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0C7" w:rsidRDefault="00E87955">
      <w:pPr>
        <w:ind w:right="-79"/>
        <w:jc w:val="center"/>
        <w:rPr>
          <w:sz w:val="20"/>
          <w:szCs w:val="20"/>
        </w:rPr>
      </w:pPr>
      <w:bookmarkStart w:id="0" w:name="page1"/>
      <w:bookmarkEnd w:id="0"/>
      <w:r>
        <w:rPr>
          <w:rFonts w:eastAsia="Times New Roman"/>
          <w:b/>
          <w:bCs/>
          <w:sz w:val="24"/>
          <w:szCs w:val="24"/>
        </w:rPr>
        <w:t>ПОЛОЖЕНИЕ</w:t>
      </w:r>
    </w:p>
    <w:p w:rsidR="002070C7" w:rsidRDefault="002070C7">
      <w:pPr>
        <w:spacing w:line="36" w:lineRule="exact"/>
        <w:rPr>
          <w:sz w:val="24"/>
          <w:szCs w:val="24"/>
        </w:rPr>
      </w:pPr>
    </w:p>
    <w:p w:rsidR="002070C7" w:rsidRDefault="00E87955">
      <w:pPr>
        <w:numPr>
          <w:ilvl w:val="1"/>
          <w:numId w:val="1"/>
        </w:numPr>
        <w:tabs>
          <w:tab w:val="left" w:pos="1500"/>
        </w:tabs>
        <w:ind w:left="1500" w:hanging="17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Международных и Всероссийских викторинах «Лимпопо»</w:t>
      </w:r>
    </w:p>
    <w:p w:rsidR="002070C7" w:rsidRDefault="002070C7">
      <w:pPr>
        <w:spacing w:line="247" w:lineRule="exact"/>
        <w:rPr>
          <w:rFonts w:eastAsia="Times New Roman"/>
          <w:b/>
          <w:bCs/>
          <w:sz w:val="24"/>
          <w:szCs w:val="24"/>
        </w:rPr>
      </w:pPr>
    </w:p>
    <w:p w:rsidR="002070C7" w:rsidRDefault="00E87955">
      <w:pPr>
        <w:numPr>
          <w:ilvl w:val="0"/>
          <w:numId w:val="1"/>
        </w:numPr>
        <w:tabs>
          <w:tab w:val="left" w:pos="240"/>
        </w:tabs>
        <w:ind w:left="240" w:hanging="2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Общие положения</w:t>
      </w:r>
    </w:p>
    <w:p w:rsidR="002070C7" w:rsidRDefault="002070C7">
      <w:pPr>
        <w:spacing w:line="280" w:lineRule="exact"/>
        <w:rPr>
          <w:sz w:val="24"/>
          <w:szCs w:val="24"/>
        </w:rPr>
      </w:pPr>
    </w:p>
    <w:p w:rsidR="002070C7" w:rsidRDefault="00E87955">
      <w:pPr>
        <w:spacing w:line="261" w:lineRule="auto"/>
        <w:ind w:right="2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1.1. Настоящее Положение определяет порядок организации и проведения Международной интернет-викторины «Лимпопо» (далее – Викторина), порядок участия в Викторине и определения победителей Викторины.</w:t>
      </w:r>
    </w:p>
    <w:p w:rsidR="002070C7" w:rsidRDefault="002070C7">
      <w:pPr>
        <w:spacing w:line="208" w:lineRule="exact"/>
        <w:rPr>
          <w:sz w:val="24"/>
          <w:szCs w:val="24"/>
        </w:rPr>
      </w:pPr>
    </w:p>
    <w:p w:rsidR="002070C7" w:rsidRDefault="00E87955">
      <w:pPr>
        <w:spacing w:line="280" w:lineRule="auto"/>
        <w:ind w:right="4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1.2. Учредителем Викторины является сетевое издание «Лимпопо» (свидетельство о регистрации СМИ ЭЛ № ФС 77 – </w:t>
      </w:r>
      <w:r w:rsidRPr="00E87955">
        <w:rPr>
          <w:rFonts w:eastAsia="Times New Roman"/>
          <w:sz w:val="24"/>
          <w:szCs w:val="24"/>
        </w:rPr>
        <w:t>70357</w:t>
      </w:r>
      <w:r>
        <w:rPr>
          <w:rFonts w:eastAsia="Times New Roman"/>
          <w:sz w:val="24"/>
          <w:szCs w:val="24"/>
        </w:rPr>
        <w:t xml:space="preserve"> от 13.07.2017 г.).</w:t>
      </w:r>
    </w:p>
    <w:p w:rsidR="002070C7" w:rsidRDefault="002070C7">
      <w:pPr>
        <w:spacing w:line="186" w:lineRule="exact"/>
        <w:rPr>
          <w:sz w:val="24"/>
          <w:szCs w:val="24"/>
        </w:rPr>
      </w:pPr>
    </w:p>
    <w:p w:rsidR="002070C7" w:rsidRDefault="00E87955">
      <w:pPr>
        <w:spacing w:line="250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1.3. Викторина проводится в соответствии с ч. 2 ст. 77 и п. 22 ст. 34 Федерального закона Российской Федерации "Об образовании в Российской Федерации" № 273-ФЗ от 29.12.2012 г. (в ред. от 31.12.2014) и направлена на поддержку творческого потенциала педагогических работников и обучающихся. Конкурсы разработаны с учетом требований Федеральных государственных стандартов образования (ФГОС).</w:t>
      </w:r>
    </w:p>
    <w:p w:rsidR="002070C7" w:rsidRDefault="002070C7">
      <w:pPr>
        <w:spacing w:line="223" w:lineRule="exact"/>
        <w:rPr>
          <w:sz w:val="24"/>
          <w:szCs w:val="24"/>
        </w:rPr>
      </w:pPr>
    </w:p>
    <w:p w:rsidR="002070C7" w:rsidRDefault="00E87955">
      <w:pPr>
        <w:spacing w:line="254" w:lineRule="auto"/>
        <w:ind w:righ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1.3. Учредителем Викторины формируется Организационный комитет (далее – оргкомитет), который в дальнейшем разрабатывает программу проведения Викторины, организует её мероприятия, оформляет наградные документы, издает приказы о проведении Викторины и о награждении победителей и участников Викторины.</w:t>
      </w:r>
    </w:p>
    <w:p w:rsidR="002070C7" w:rsidRDefault="002070C7">
      <w:pPr>
        <w:spacing w:line="214" w:lineRule="exact"/>
        <w:rPr>
          <w:sz w:val="24"/>
          <w:szCs w:val="24"/>
        </w:rPr>
      </w:pPr>
    </w:p>
    <w:p w:rsidR="002070C7" w:rsidRDefault="00E87955">
      <w:pPr>
        <w:spacing w:line="250" w:lineRule="auto"/>
        <w:ind w:righ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1.4. Оргкомитет Викторины формирует жюри Викторины и обеспечивает его необходимыми для оценки работ ресурсами, утверждает списки победителей и призеров, утверждает соответствующие протоколы, осуществляет информационную поддержку Викторины, проводит проверку и оценку работ, составляет таблицу оценок, определяет победителей и призеров Викторины, оформляет соответствующие протоколы.</w:t>
      </w:r>
    </w:p>
    <w:p w:rsidR="002070C7" w:rsidRDefault="002070C7">
      <w:pPr>
        <w:spacing w:line="223" w:lineRule="exact"/>
        <w:rPr>
          <w:sz w:val="24"/>
          <w:szCs w:val="24"/>
        </w:rPr>
      </w:pPr>
    </w:p>
    <w:p w:rsidR="002070C7" w:rsidRDefault="00E87955">
      <w:pPr>
        <w:spacing w:line="284" w:lineRule="auto"/>
        <w:ind w:right="14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1.5. Оргкомитет осуществляет организационно-техническое и информационное сопровождение Викторины.</w:t>
      </w:r>
    </w:p>
    <w:p w:rsidR="002070C7" w:rsidRDefault="002070C7">
      <w:pPr>
        <w:spacing w:line="182" w:lineRule="exact"/>
        <w:rPr>
          <w:sz w:val="24"/>
          <w:szCs w:val="24"/>
        </w:rPr>
      </w:pPr>
    </w:p>
    <w:p w:rsidR="00E87955" w:rsidRPr="00E87955" w:rsidRDefault="00E87955">
      <w:pPr>
        <w:spacing w:line="253" w:lineRule="auto"/>
        <w:ind w:right="120"/>
        <w:rPr>
          <w:rFonts w:eastAsia="Times New Roman"/>
          <w:color w:val="0000FF"/>
          <w:sz w:val="24"/>
          <w:szCs w:val="24"/>
          <w:u w:val="single"/>
        </w:rPr>
      </w:pPr>
      <w:r>
        <w:rPr>
          <w:rFonts w:eastAsia="Times New Roman"/>
          <w:sz w:val="24"/>
          <w:szCs w:val="24"/>
        </w:rPr>
        <w:t xml:space="preserve">1.6. Для обеспечения единого информационного пространства для участников и организаторов Викторины создается интернет-страница Викторин на сайте сетевого издания Лимпопо (свидетельство о регистрации СМИ ЭЛ № ФС 77 – </w:t>
      </w:r>
      <w:r w:rsidRPr="00E87955">
        <w:rPr>
          <w:rFonts w:eastAsia="Times New Roman"/>
          <w:sz w:val="24"/>
          <w:szCs w:val="24"/>
        </w:rPr>
        <w:t>70357</w:t>
      </w:r>
      <w:r>
        <w:rPr>
          <w:rFonts w:eastAsia="Times New Roman"/>
          <w:sz w:val="24"/>
          <w:szCs w:val="24"/>
        </w:rPr>
        <w:t xml:space="preserve"> от 13.07.2017 г.) </w:t>
      </w:r>
      <w:r>
        <w:rPr>
          <w:rFonts w:eastAsia="Times New Roman"/>
          <w:color w:val="0000FF"/>
          <w:sz w:val="24"/>
          <w:szCs w:val="24"/>
          <w:u w:val="single"/>
        </w:rPr>
        <w:t xml:space="preserve"> </w:t>
      </w:r>
      <w:r w:rsidRPr="00E87955">
        <w:rPr>
          <w:rFonts w:eastAsia="Times New Roman"/>
          <w:color w:val="0000FF"/>
          <w:sz w:val="24"/>
          <w:szCs w:val="24"/>
          <w:u w:val="single"/>
        </w:rPr>
        <w:t>https://limpopokonkurs.ru/victorins.html</w:t>
      </w:r>
    </w:p>
    <w:p w:rsidR="002070C7" w:rsidRDefault="002070C7">
      <w:pPr>
        <w:spacing w:line="223" w:lineRule="exact"/>
        <w:rPr>
          <w:sz w:val="24"/>
          <w:szCs w:val="24"/>
        </w:rPr>
      </w:pPr>
    </w:p>
    <w:p w:rsidR="002070C7" w:rsidRDefault="00E87955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1.7. Цели и задачи Викторины.</w:t>
      </w:r>
    </w:p>
    <w:p w:rsidR="002070C7" w:rsidRDefault="002070C7">
      <w:pPr>
        <w:spacing w:line="281" w:lineRule="exact"/>
        <w:rPr>
          <w:sz w:val="24"/>
          <w:szCs w:val="24"/>
        </w:rPr>
      </w:pPr>
    </w:p>
    <w:p w:rsidR="002070C7" w:rsidRDefault="00E87955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Основными целями Викторины являются:</w:t>
      </w:r>
    </w:p>
    <w:p w:rsidR="002070C7" w:rsidRDefault="002070C7">
      <w:pPr>
        <w:spacing w:line="276" w:lineRule="exact"/>
        <w:rPr>
          <w:sz w:val="24"/>
          <w:szCs w:val="24"/>
        </w:rPr>
      </w:pPr>
    </w:p>
    <w:p w:rsidR="002070C7" w:rsidRDefault="00E87955">
      <w:pPr>
        <w:spacing w:line="280" w:lineRule="auto"/>
        <w:ind w:right="70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– выявление и развитие у обучающихся творческих способностей и интереса к научно-исследовательской деятельности;</w:t>
      </w:r>
    </w:p>
    <w:p w:rsidR="002070C7" w:rsidRDefault="002070C7">
      <w:pPr>
        <w:spacing w:line="186" w:lineRule="exact"/>
        <w:rPr>
          <w:sz w:val="24"/>
          <w:szCs w:val="24"/>
        </w:rPr>
      </w:pPr>
    </w:p>
    <w:p w:rsidR="002070C7" w:rsidRDefault="00E87955">
      <w:pPr>
        <w:spacing w:line="280" w:lineRule="auto"/>
        <w:ind w:right="42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– формирование ключевых компетенций, профессионально-значимых качеств личности и мотивации к практическому применению предметных знаний;</w:t>
      </w:r>
    </w:p>
    <w:p w:rsidR="002070C7" w:rsidRDefault="002070C7">
      <w:pPr>
        <w:spacing w:line="191" w:lineRule="exact"/>
        <w:rPr>
          <w:sz w:val="24"/>
          <w:szCs w:val="24"/>
        </w:rPr>
      </w:pPr>
    </w:p>
    <w:p w:rsidR="002070C7" w:rsidRDefault="00E87955">
      <w:pPr>
        <w:rPr>
          <w:sz w:val="24"/>
          <w:szCs w:val="24"/>
        </w:rPr>
      </w:pPr>
      <w:r>
        <w:rPr>
          <w:rFonts w:eastAsia="Times New Roman"/>
          <w:sz w:val="24"/>
          <w:szCs w:val="24"/>
        </w:rPr>
        <w:t>– распространение и популяризация научных знаний среди молодежи;</w:t>
      </w:r>
    </w:p>
    <w:p w:rsidR="002070C7" w:rsidRDefault="002070C7">
      <w:pPr>
        <w:spacing w:line="276" w:lineRule="exact"/>
        <w:rPr>
          <w:sz w:val="24"/>
          <w:szCs w:val="24"/>
        </w:rPr>
      </w:pPr>
    </w:p>
    <w:p w:rsidR="002070C7" w:rsidRDefault="00E87955">
      <w:pPr>
        <w:spacing w:line="280" w:lineRule="auto"/>
        <w:ind w:right="42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– создание условий для интеллектуального развития и поддержки одаренных детей, в том числе содействия им в профессиональной ориентации и продолжении образования.</w:t>
      </w:r>
    </w:p>
    <w:p w:rsidR="002070C7" w:rsidRDefault="002070C7">
      <w:pPr>
        <w:spacing w:line="191" w:lineRule="exact"/>
        <w:rPr>
          <w:sz w:val="24"/>
          <w:szCs w:val="24"/>
        </w:rPr>
      </w:pPr>
    </w:p>
    <w:p w:rsidR="002070C7" w:rsidRDefault="00E87955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Основные задачи Викторины:</w:t>
      </w:r>
    </w:p>
    <w:p w:rsidR="002070C7" w:rsidRDefault="002070C7">
      <w:pPr>
        <w:sectPr w:rsidR="002070C7">
          <w:pgSz w:w="11900" w:h="16840"/>
          <w:pgMar w:top="568" w:right="1160" w:bottom="1012" w:left="1080" w:header="0" w:footer="0" w:gutter="0"/>
          <w:cols w:space="720" w:equalWidth="0">
            <w:col w:w="9660"/>
          </w:cols>
        </w:sectPr>
      </w:pPr>
    </w:p>
    <w:p w:rsidR="002070C7" w:rsidRDefault="00E87955">
      <w:pPr>
        <w:numPr>
          <w:ilvl w:val="0"/>
          <w:numId w:val="3"/>
        </w:numPr>
        <w:tabs>
          <w:tab w:val="left" w:pos="140"/>
        </w:tabs>
        <w:ind w:left="140" w:hanging="140"/>
        <w:rPr>
          <w:rFonts w:eastAsia="Times New Roman"/>
          <w:sz w:val="24"/>
          <w:szCs w:val="24"/>
        </w:rPr>
      </w:pPr>
      <w:bookmarkStart w:id="1" w:name="page2"/>
      <w:bookmarkEnd w:id="1"/>
      <w:r>
        <w:rPr>
          <w:rFonts w:eastAsia="Times New Roman"/>
          <w:sz w:val="24"/>
          <w:szCs w:val="24"/>
        </w:rPr>
        <w:lastRenderedPageBreak/>
        <w:t>активизация внеклассной и внешкольной работы;</w:t>
      </w:r>
    </w:p>
    <w:p w:rsidR="002070C7" w:rsidRDefault="002070C7">
      <w:pPr>
        <w:spacing w:line="280" w:lineRule="exact"/>
        <w:rPr>
          <w:rFonts w:eastAsia="Times New Roman"/>
          <w:sz w:val="24"/>
          <w:szCs w:val="24"/>
        </w:rPr>
      </w:pPr>
    </w:p>
    <w:p w:rsidR="002070C7" w:rsidRDefault="00E87955">
      <w:pPr>
        <w:numPr>
          <w:ilvl w:val="0"/>
          <w:numId w:val="3"/>
        </w:numPr>
        <w:tabs>
          <w:tab w:val="left" w:pos="140"/>
        </w:tabs>
        <w:ind w:left="14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помощь в научном и профессиональном самоопределении участников;</w:t>
      </w:r>
    </w:p>
    <w:p w:rsidR="002070C7" w:rsidRDefault="002070C7">
      <w:pPr>
        <w:spacing w:line="280" w:lineRule="exact"/>
        <w:rPr>
          <w:rFonts w:eastAsia="Times New Roman"/>
          <w:sz w:val="24"/>
          <w:szCs w:val="24"/>
        </w:rPr>
      </w:pPr>
    </w:p>
    <w:p w:rsidR="002070C7" w:rsidRDefault="00E87955">
      <w:pPr>
        <w:numPr>
          <w:ilvl w:val="0"/>
          <w:numId w:val="3"/>
        </w:numPr>
        <w:tabs>
          <w:tab w:val="left" w:pos="140"/>
        </w:tabs>
        <w:ind w:left="14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предоставление возможности участия в мероприятиях Международного уровня;</w:t>
      </w:r>
    </w:p>
    <w:p w:rsidR="002070C7" w:rsidRDefault="002070C7">
      <w:pPr>
        <w:spacing w:line="276" w:lineRule="exact"/>
        <w:rPr>
          <w:rFonts w:eastAsia="Times New Roman"/>
          <w:sz w:val="24"/>
          <w:szCs w:val="24"/>
        </w:rPr>
      </w:pPr>
    </w:p>
    <w:p w:rsidR="002070C7" w:rsidRDefault="00E87955">
      <w:pPr>
        <w:numPr>
          <w:ilvl w:val="0"/>
          <w:numId w:val="3"/>
        </w:numPr>
        <w:tabs>
          <w:tab w:val="left" w:pos="140"/>
        </w:tabs>
        <w:ind w:left="14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создание условий для поддержки одарённых детей;</w:t>
      </w:r>
    </w:p>
    <w:p w:rsidR="002070C7" w:rsidRDefault="002070C7">
      <w:pPr>
        <w:spacing w:line="280" w:lineRule="exact"/>
        <w:rPr>
          <w:rFonts w:eastAsia="Times New Roman"/>
          <w:sz w:val="24"/>
          <w:szCs w:val="24"/>
        </w:rPr>
      </w:pPr>
    </w:p>
    <w:p w:rsidR="002070C7" w:rsidRDefault="00E87955">
      <w:pPr>
        <w:numPr>
          <w:ilvl w:val="0"/>
          <w:numId w:val="3"/>
        </w:numPr>
        <w:tabs>
          <w:tab w:val="left" w:pos="140"/>
        </w:tabs>
        <w:ind w:left="14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активной жизненной позиции;</w:t>
      </w:r>
    </w:p>
    <w:p w:rsidR="002070C7" w:rsidRDefault="002070C7">
      <w:pPr>
        <w:spacing w:line="276" w:lineRule="exact"/>
        <w:rPr>
          <w:rFonts w:eastAsia="Times New Roman"/>
          <w:sz w:val="24"/>
          <w:szCs w:val="24"/>
        </w:rPr>
      </w:pPr>
    </w:p>
    <w:p w:rsidR="002070C7" w:rsidRDefault="00E87955">
      <w:pPr>
        <w:numPr>
          <w:ilvl w:val="0"/>
          <w:numId w:val="3"/>
        </w:numPr>
        <w:tabs>
          <w:tab w:val="left" w:pos="140"/>
        </w:tabs>
        <w:spacing w:line="284" w:lineRule="auto"/>
        <w:ind w:right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повышение исследовательского и познавательного интереса педагогических работников и обучающихся.</w:t>
      </w:r>
    </w:p>
    <w:p w:rsidR="002070C7" w:rsidRDefault="002070C7">
      <w:pPr>
        <w:spacing w:line="177" w:lineRule="exact"/>
        <w:rPr>
          <w:sz w:val="20"/>
          <w:szCs w:val="20"/>
        </w:rPr>
      </w:pPr>
    </w:p>
    <w:p w:rsidR="002070C7" w:rsidRDefault="00E87955">
      <w:pPr>
        <w:spacing w:line="254" w:lineRule="auto"/>
        <w:ind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1.8. Участниками Викторины являются педагогические работники и обучающиеся образовательных организаций Российской Федерации и стран СНГ высшего, общего и дополнительного образования, в том числе дети-инвалиды и обучающиеся с ограниченными возможностями здоровья</w:t>
      </w:r>
    </w:p>
    <w:p w:rsidR="002070C7" w:rsidRDefault="002070C7">
      <w:pPr>
        <w:spacing w:line="224" w:lineRule="exact"/>
        <w:rPr>
          <w:sz w:val="20"/>
          <w:szCs w:val="20"/>
        </w:rPr>
      </w:pPr>
    </w:p>
    <w:p w:rsidR="002070C7" w:rsidRDefault="00E87955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1.9. Рабочий язык Викторины – русский.</w:t>
      </w:r>
    </w:p>
    <w:p w:rsidR="002070C7" w:rsidRDefault="002070C7">
      <w:pPr>
        <w:spacing w:line="276" w:lineRule="exact"/>
        <w:rPr>
          <w:sz w:val="20"/>
          <w:szCs w:val="20"/>
        </w:rPr>
      </w:pPr>
    </w:p>
    <w:p w:rsidR="002070C7" w:rsidRDefault="00E87955">
      <w:pPr>
        <w:spacing w:line="280" w:lineRule="auto"/>
        <w:ind w:righ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1.10. Информация о Викторинах размещается на информационной странице Викторины в сети Интернет.</w:t>
      </w:r>
    </w:p>
    <w:p w:rsidR="002070C7" w:rsidRDefault="002070C7">
      <w:pPr>
        <w:spacing w:line="186" w:lineRule="exact"/>
        <w:rPr>
          <w:sz w:val="20"/>
          <w:szCs w:val="20"/>
        </w:rPr>
      </w:pPr>
    </w:p>
    <w:p w:rsidR="002070C7" w:rsidRDefault="00E87955">
      <w:pPr>
        <w:spacing w:line="275" w:lineRule="auto"/>
        <w:ind w:right="60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1.11. Викторина проводится в формате тестирования по более чем 140 направлениям. Участник самостоятельно выбирает направление и тему Викторины из представленного списка Олимпиад на интернет-страницах сетевого издания «</w:t>
      </w:r>
      <w:r w:rsidR="00B064AE">
        <w:rPr>
          <w:rFonts w:eastAsia="Times New Roman"/>
          <w:sz w:val="23"/>
          <w:szCs w:val="23"/>
        </w:rPr>
        <w:t>Лимпопо</w:t>
      </w:r>
      <w:r>
        <w:rPr>
          <w:rFonts w:eastAsia="Times New Roman"/>
          <w:sz w:val="23"/>
          <w:szCs w:val="23"/>
        </w:rPr>
        <w:t>»</w:t>
      </w:r>
    </w:p>
    <w:p w:rsidR="002070C7" w:rsidRDefault="002070C7">
      <w:pPr>
        <w:spacing w:line="196" w:lineRule="exact"/>
        <w:rPr>
          <w:sz w:val="20"/>
          <w:szCs w:val="20"/>
        </w:rPr>
      </w:pPr>
    </w:p>
    <w:p w:rsidR="002070C7" w:rsidRDefault="00E87955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 Сроки и организация проведения Викторины</w:t>
      </w:r>
    </w:p>
    <w:p w:rsidR="002070C7" w:rsidRDefault="002070C7">
      <w:pPr>
        <w:spacing w:line="286" w:lineRule="exact"/>
        <w:rPr>
          <w:sz w:val="20"/>
          <w:szCs w:val="20"/>
        </w:rPr>
      </w:pPr>
    </w:p>
    <w:p w:rsidR="002070C7" w:rsidRDefault="00E87955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2.1. Викторина проводится непрерывно с </w:t>
      </w:r>
      <w:r w:rsidR="006A67A7">
        <w:rPr>
          <w:rFonts w:eastAsia="Times New Roman"/>
          <w:b/>
          <w:bCs/>
          <w:sz w:val="24"/>
          <w:szCs w:val="24"/>
        </w:rPr>
        <w:t>1</w:t>
      </w:r>
      <w:r>
        <w:rPr>
          <w:rFonts w:eastAsia="Times New Roman"/>
          <w:b/>
          <w:bCs/>
          <w:sz w:val="24"/>
          <w:szCs w:val="24"/>
        </w:rPr>
        <w:t xml:space="preserve">5 </w:t>
      </w:r>
      <w:r w:rsidR="006A67A7">
        <w:rPr>
          <w:rFonts w:eastAsia="Times New Roman"/>
          <w:b/>
          <w:bCs/>
          <w:sz w:val="24"/>
          <w:szCs w:val="24"/>
        </w:rPr>
        <w:t>августа</w:t>
      </w:r>
      <w:bookmarkStart w:id="2" w:name="_GoBack"/>
      <w:bookmarkEnd w:id="2"/>
      <w:r>
        <w:rPr>
          <w:rFonts w:eastAsia="Times New Roman"/>
          <w:b/>
          <w:bCs/>
          <w:sz w:val="24"/>
          <w:szCs w:val="24"/>
        </w:rPr>
        <w:t xml:space="preserve"> 201</w:t>
      </w:r>
      <w:r w:rsidR="006A67A7">
        <w:rPr>
          <w:rFonts w:eastAsia="Times New Roman"/>
          <w:b/>
          <w:bCs/>
          <w:sz w:val="24"/>
          <w:szCs w:val="24"/>
        </w:rPr>
        <w:t xml:space="preserve">7 </w:t>
      </w:r>
      <w:r>
        <w:rPr>
          <w:rFonts w:eastAsia="Times New Roman"/>
          <w:b/>
          <w:bCs/>
          <w:sz w:val="24"/>
          <w:szCs w:val="24"/>
        </w:rPr>
        <w:t>года по 1 сентября 2025 года.</w:t>
      </w:r>
    </w:p>
    <w:p w:rsidR="002070C7" w:rsidRDefault="002070C7">
      <w:pPr>
        <w:spacing w:line="275" w:lineRule="exact"/>
        <w:rPr>
          <w:sz w:val="20"/>
          <w:szCs w:val="20"/>
        </w:rPr>
      </w:pPr>
    </w:p>
    <w:p w:rsidR="002070C7" w:rsidRDefault="00E87955">
      <w:pPr>
        <w:spacing w:line="248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 С целью создания безбарьерной среды для обеспечения полноценного участия в Викторине всех категорий обучающихся, в том числе детей с ограниченными возможностями здоровья, детей-сирот, детей, проживающих в отдаленных регионах, и детей из семей, оказавшихся в трудной жизненной ситуации, Викторина проводится в заочной форме, в том числе с использованием информационных технологий удаленного доступа (в форме проведения интернет-викторины)</w:t>
      </w:r>
    </w:p>
    <w:p w:rsidR="002070C7" w:rsidRDefault="002070C7">
      <w:pPr>
        <w:spacing w:line="229" w:lineRule="exact"/>
        <w:rPr>
          <w:sz w:val="20"/>
          <w:szCs w:val="20"/>
        </w:rPr>
      </w:pPr>
    </w:p>
    <w:p w:rsidR="002070C7" w:rsidRDefault="00E87955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2.3. Участие в Викторине бесплатное</w:t>
      </w:r>
    </w:p>
    <w:p w:rsidR="002070C7" w:rsidRDefault="002070C7">
      <w:pPr>
        <w:spacing w:line="281" w:lineRule="exact"/>
        <w:rPr>
          <w:sz w:val="20"/>
          <w:szCs w:val="20"/>
        </w:rPr>
      </w:pPr>
    </w:p>
    <w:p w:rsidR="002070C7" w:rsidRDefault="00E87955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2.4. Количество пройденных викторин на одного участника не лимитируется</w:t>
      </w:r>
    </w:p>
    <w:p w:rsidR="002070C7" w:rsidRDefault="002070C7">
      <w:pPr>
        <w:spacing w:line="280" w:lineRule="exact"/>
        <w:rPr>
          <w:sz w:val="20"/>
          <w:szCs w:val="20"/>
        </w:rPr>
      </w:pPr>
    </w:p>
    <w:p w:rsidR="002070C7" w:rsidRDefault="00E87955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2.5. Участвуя в Викторине, участник выражает свое согласие с настоящим Положением</w:t>
      </w:r>
    </w:p>
    <w:p w:rsidR="002070C7" w:rsidRDefault="002070C7">
      <w:pPr>
        <w:spacing w:line="276" w:lineRule="exact"/>
        <w:rPr>
          <w:sz w:val="20"/>
          <w:szCs w:val="20"/>
        </w:rPr>
      </w:pPr>
    </w:p>
    <w:p w:rsidR="002070C7" w:rsidRDefault="00E87955">
      <w:pPr>
        <w:spacing w:line="284" w:lineRule="auto"/>
        <w:ind w:right="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2.6. Алгоритм участия в Викторине состоит из 3 этапов: выбор и решение Викторины, оценивание полученных ответов и оформление наградных документов.</w:t>
      </w:r>
    </w:p>
    <w:p w:rsidR="002070C7" w:rsidRDefault="002070C7">
      <w:pPr>
        <w:spacing w:line="187" w:lineRule="exact"/>
        <w:rPr>
          <w:sz w:val="20"/>
          <w:szCs w:val="20"/>
        </w:rPr>
      </w:pPr>
    </w:p>
    <w:p w:rsidR="002070C7" w:rsidRDefault="00E87955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2.7. Итоги Викторины подводятся по индивидуальным результатам участников.</w:t>
      </w:r>
    </w:p>
    <w:p w:rsidR="002070C7" w:rsidRDefault="002070C7">
      <w:pPr>
        <w:spacing w:line="272" w:lineRule="exact"/>
        <w:rPr>
          <w:sz w:val="20"/>
          <w:szCs w:val="20"/>
        </w:rPr>
      </w:pPr>
    </w:p>
    <w:p w:rsidR="002070C7" w:rsidRDefault="00E87955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 Награждение</w:t>
      </w:r>
    </w:p>
    <w:p w:rsidR="002070C7" w:rsidRDefault="002070C7">
      <w:pPr>
        <w:spacing w:line="285" w:lineRule="exact"/>
        <w:rPr>
          <w:sz w:val="20"/>
          <w:szCs w:val="20"/>
        </w:rPr>
      </w:pPr>
    </w:p>
    <w:p w:rsidR="002070C7" w:rsidRDefault="00E87955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3.1. По итогам подведения результатов Викторины награждаются:</w:t>
      </w:r>
    </w:p>
    <w:p w:rsidR="002070C7" w:rsidRDefault="002070C7">
      <w:pPr>
        <w:sectPr w:rsidR="002070C7">
          <w:pgSz w:w="11900" w:h="16840"/>
          <w:pgMar w:top="577" w:right="1160" w:bottom="1440" w:left="1080" w:header="0" w:footer="0" w:gutter="0"/>
          <w:cols w:space="720" w:equalWidth="0">
            <w:col w:w="9660"/>
          </w:cols>
        </w:sectPr>
      </w:pPr>
    </w:p>
    <w:p w:rsidR="002070C7" w:rsidRDefault="00E87955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Arial" w:eastAsia="Arial" w:hAnsi="Arial" w:cs="Arial"/>
          <w:sz w:val="20"/>
          <w:szCs w:val="20"/>
        </w:rPr>
      </w:pPr>
      <w:bookmarkStart w:id="3" w:name="page3"/>
      <w:bookmarkEnd w:id="3"/>
      <w:r>
        <w:rPr>
          <w:rFonts w:eastAsia="Times New Roman"/>
          <w:sz w:val="24"/>
          <w:szCs w:val="24"/>
        </w:rPr>
        <w:lastRenderedPageBreak/>
        <w:t>участники - победители и лауреаты, набравшие максимальное количество баллов;</w:t>
      </w:r>
    </w:p>
    <w:p w:rsidR="002070C7" w:rsidRDefault="002070C7">
      <w:pPr>
        <w:spacing w:line="31" w:lineRule="exact"/>
        <w:rPr>
          <w:rFonts w:ascii="Arial" w:eastAsia="Arial" w:hAnsi="Arial" w:cs="Arial"/>
          <w:sz w:val="20"/>
          <w:szCs w:val="20"/>
        </w:rPr>
      </w:pPr>
    </w:p>
    <w:p w:rsidR="002070C7" w:rsidRDefault="00E87955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Arial" w:eastAsia="Arial" w:hAnsi="Arial" w:cs="Arial"/>
          <w:sz w:val="20"/>
          <w:szCs w:val="20"/>
        </w:rPr>
      </w:pPr>
      <w:r>
        <w:rPr>
          <w:rFonts w:eastAsia="Times New Roman"/>
          <w:sz w:val="24"/>
          <w:szCs w:val="24"/>
        </w:rPr>
        <w:t>учителя, подготовившие победителей и лауреатов мероприятия;</w:t>
      </w:r>
    </w:p>
    <w:p w:rsidR="002070C7" w:rsidRDefault="002070C7">
      <w:pPr>
        <w:spacing w:line="7" w:lineRule="exact"/>
        <w:rPr>
          <w:rFonts w:ascii="Arial" w:eastAsia="Arial" w:hAnsi="Arial" w:cs="Arial"/>
          <w:sz w:val="20"/>
          <w:szCs w:val="20"/>
        </w:rPr>
      </w:pPr>
    </w:p>
    <w:p w:rsidR="002070C7" w:rsidRDefault="00E87955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Arial" w:eastAsia="Arial" w:hAnsi="Arial" w:cs="Arial"/>
          <w:sz w:val="20"/>
          <w:szCs w:val="20"/>
        </w:rPr>
      </w:pPr>
      <w:r>
        <w:rPr>
          <w:rFonts w:eastAsia="Times New Roman"/>
          <w:sz w:val="24"/>
          <w:szCs w:val="24"/>
        </w:rPr>
        <w:t>участники за участие в мероприятии;</w:t>
      </w:r>
    </w:p>
    <w:p w:rsidR="002070C7" w:rsidRDefault="002070C7">
      <w:pPr>
        <w:spacing w:line="242" w:lineRule="exact"/>
        <w:rPr>
          <w:sz w:val="20"/>
          <w:szCs w:val="20"/>
        </w:rPr>
      </w:pPr>
    </w:p>
    <w:p w:rsidR="002070C7" w:rsidRDefault="00E87955">
      <w:pPr>
        <w:spacing w:line="280" w:lineRule="auto"/>
        <w:ind w:righ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3.2. Изготовление наградных документов является дополнительной услугой и оплачивается в размере 80 р. за один наградной документ</w:t>
      </w:r>
    </w:p>
    <w:p w:rsidR="002070C7" w:rsidRDefault="002070C7">
      <w:pPr>
        <w:spacing w:line="186" w:lineRule="exact"/>
        <w:rPr>
          <w:sz w:val="20"/>
          <w:szCs w:val="20"/>
        </w:rPr>
      </w:pPr>
    </w:p>
    <w:p w:rsidR="002070C7" w:rsidRDefault="00E87955">
      <w:pPr>
        <w:spacing w:line="284" w:lineRule="auto"/>
        <w:ind w:right="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3.3. При заполнении данных для оформления наградного документа разрешается указывать ФИО руководителя/куратора/наставника</w:t>
      </w:r>
    </w:p>
    <w:p w:rsidR="002070C7" w:rsidRDefault="002070C7">
      <w:pPr>
        <w:spacing w:line="177" w:lineRule="exact"/>
        <w:rPr>
          <w:sz w:val="20"/>
          <w:szCs w:val="20"/>
        </w:rPr>
      </w:pPr>
    </w:p>
    <w:p w:rsidR="002070C7" w:rsidRDefault="00E87955">
      <w:pPr>
        <w:spacing w:line="284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3.4. Наградные материалы будут высланы в электронном виде и доступны для скачивания на страницах с итогами викторин на сайте сетевого издания «Лимпопо»</w:t>
      </w:r>
    </w:p>
    <w:p w:rsidR="002070C7" w:rsidRDefault="002070C7">
      <w:pPr>
        <w:spacing w:line="182" w:lineRule="exact"/>
        <w:rPr>
          <w:sz w:val="20"/>
          <w:szCs w:val="20"/>
        </w:rPr>
      </w:pPr>
    </w:p>
    <w:p w:rsidR="002070C7" w:rsidRDefault="00E87955">
      <w:pPr>
        <w:spacing w:line="280" w:lineRule="auto"/>
        <w:ind w:right="5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3.5. Дипломы победителей и призеров подписываются председателем (сопредседателем) оргкомитета Викторины.</w:t>
      </w:r>
    </w:p>
    <w:p w:rsidR="002070C7" w:rsidRDefault="002070C7">
      <w:pPr>
        <w:spacing w:line="182" w:lineRule="exact"/>
        <w:rPr>
          <w:sz w:val="20"/>
          <w:szCs w:val="20"/>
        </w:rPr>
      </w:pPr>
    </w:p>
    <w:p w:rsidR="002070C7" w:rsidRDefault="00E87955">
      <w:pPr>
        <w:numPr>
          <w:ilvl w:val="0"/>
          <w:numId w:val="5"/>
        </w:numPr>
        <w:tabs>
          <w:tab w:val="left" w:pos="240"/>
        </w:tabs>
        <w:ind w:left="240" w:hanging="2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Содержание наградных документов</w:t>
      </w:r>
    </w:p>
    <w:p w:rsidR="002070C7" w:rsidRDefault="002070C7">
      <w:pPr>
        <w:spacing w:line="40" w:lineRule="exact"/>
        <w:rPr>
          <w:rFonts w:eastAsia="Times New Roman"/>
          <w:b/>
          <w:bCs/>
          <w:sz w:val="24"/>
          <w:szCs w:val="24"/>
        </w:rPr>
      </w:pPr>
    </w:p>
    <w:p w:rsidR="002070C7" w:rsidRDefault="00E87955">
      <w:pPr>
        <w:numPr>
          <w:ilvl w:val="0"/>
          <w:numId w:val="6"/>
        </w:numPr>
        <w:tabs>
          <w:tab w:val="left" w:pos="420"/>
        </w:tabs>
        <w:spacing w:line="237" w:lineRule="auto"/>
        <w:ind w:left="420" w:hanging="4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Дипломы содержат:</w:t>
      </w:r>
    </w:p>
    <w:p w:rsidR="002070C7" w:rsidRDefault="002070C7">
      <w:pPr>
        <w:spacing w:line="1" w:lineRule="exact"/>
        <w:rPr>
          <w:rFonts w:eastAsia="Times New Roman"/>
          <w:sz w:val="24"/>
          <w:szCs w:val="24"/>
        </w:rPr>
      </w:pPr>
    </w:p>
    <w:p w:rsidR="002070C7" w:rsidRDefault="00E87955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фамилию, имя, отчество участника;</w:t>
      </w:r>
    </w:p>
    <w:p w:rsidR="002070C7" w:rsidRDefault="002070C7">
      <w:pPr>
        <w:spacing w:line="2" w:lineRule="exact"/>
        <w:rPr>
          <w:rFonts w:eastAsia="Times New Roman"/>
          <w:sz w:val="24"/>
          <w:szCs w:val="24"/>
        </w:rPr>
      </w:pPr>
    </w:p>
    <w:p w:rsidR="00E87955" w:rsidRDefault="00E87955">
      <w:pPr>
        <w:ind w:right="3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место учебы участника (если указали в Регистрационном бланке): тип, номер, название образовательного учреждения; </w:t>
      </w:r>
    </w:p>
    <w:p w:rsidR="002070C7" w:rsidRDefault="00E87955">
      <w:pPr>
        <w:ind w:right="3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место расположения образовательного учреждения или место жительства: край, область, населенный пункт;</w:t>
      </w:r>
    </w:p>
    <w:p w:rsidR="00E87955" w:rsidRDefault="00E87955" w:rsidP="00E87955">
      <w:pPr>
        <w:ind w:right="3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результат участия в викторине: победитель (1, 2, 3 место), лауреат, дипломант, участник; </w:t>
      </w:r>
    </w:p>
    <w:p w:rsidR="00E87955" w:rsidRDefault="00E87955" w:rsidP="00E87955">
      <w:pPr>
        <w:ind w:right="3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название Викторины; </w:t>
      </w:r>
    </w:p>
    <w:p w:rsidR="00E87955" w:rsidRDefault="00E87955" w:rsidP="00E87955">
      <w:pPr>
        <w:ind w:right="3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дату проведения Викторины;</w:t>
      </w:r>
    </w:p>
    <w:p w:rsidR="00E87955" w:rsidRDefault="00E87955" w:rsidP="00E87955">
      <w:pPr>
        <w:ind w:right="3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фамилию, имя, отчество руководителя/куратора/наставника; </w:t>
      </w:r>
    </w:p>
    <w:p w:rsidR="00E87955" w:rsidRDefault="00E87955">
      <w:pPr>
        <w:ind w:right="32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номер диплома; </w:t>
      </w:r>
    </w:p>
    <w:p w:rsidR="002070C7" w:rsidRDefault="00E87955">
      <w:pPr>
        <w:ind w:right="32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подпись председателя оргкомитета Викторины;</w:t>
      </w:r>
    </w:p>
    <w:p w:rsidR="002070C7" w:rsidRDefault="002070C7">
      <w:pPr>
        <w:spacing w:line="2" w:lineRule="exact"/>
        <w:rPr>
          <w:rFonts w:eastAsia="Times New Roman"/>
          <w:sz w:val="24"/>
          <w:szCs w:val="24"/>
        </w:rPr>
      </w:pPr>
    </w:p>
    <w:p w:rsidR="002070C7" w:rsidRDefault="00E87955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печать (штамп) конкурса.</w:t>
      </w:r>
    </w:p>
    <w:p w:rsidR="002070C7" w:rsidRDefault="002070C7">
      <w:pPr>
        <w:spacing w:line="238" w:lineRule="exact"/>
        <w:rPr>
          <w:rFonts w:eastAsia="Times New Roman"/>
          <w:sz w:val="24"/>
          <w:szCs w:val="24"/>
        </w:rPr>
      </w:pPr>
    </w:p>
    <w:p w:rsidR="002070C7" w:rsidRDefault="00E87955">
      <w:pPr>
        <w:numPr>
          <w:ilvl w:val="0"/>
          <w:numId w:val="7"/>
        </w:numPr>
        <w:tabs>
          <w:tab w:val="left" w:pos="240"/>
        </w:tabs>
        <w:ind w:left="240" w:hanging="2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Организатор</w:t>
      </w:r>
    </w:p>
    <w:p w:rsidR="002070C7" w:rsidRDefault="002070C7">
      <w:pPr>
        <w:spacing w:line="20" w:lineRule="exact"/>
        <w:rPr>
          <w:sz w:val="20"/>
          <w:szCs w:val="20"/>
        </w:rPr>
      </w:pPr>
    </w:p>
    <w:p w:rsidR="002070C7" w:rsidRDefault="002070C7">
      <w:pPr>
        <w:spacing w:line="260" w:lineRule="exact"/>
        <w:rPr>
          <w:sz w:val="20"/>
          <w:szCs w:val="20"/>
        </w:rPr>
      </w:pPr>
    </w:p>
    <w:p w:rsidR="002070C7" w:rsidRDefault="00E87955">
      <w:pPr>
        <w:spacing w:line="275" w:lineRule="auto"/>
        <w:ind w:right="5880"/>
        <w:rPr>
          <w:rFonts w:eastAsia="Times New Roman"/>
          <w:sz w:val="24"/>
          <w:szCs w:val="24"/>
        </w:rPr>
      </w:pPr>
      <w:r>
        <w:rPr>
          <w:rFonts w:eastAsia="Times New Roman"/>
          <w:sz w:val="23"/>
          <w:szCs w:val="23"/>
        </w:rPr>
        <w:t xml:space="preserve">Сетевое издание "Лимпопо" Свидетельство о регистрации СМИ </w:t>
      </w:r>
      <w:r>
        <w:rPr>
          <w:rFonts w:eastAsia="Times New Roman"/>
          <w:sz w:val="24"/>
          <w:szCs w:val="24"/>
        </w:rPr>
        <w:t xml:space="preserve">ЭЛ № ФС 77 – </w:t>
      </w:r>
      <w:r w:rsidRPr="00E87955">
        <w:rPr>
          <w:rFonts w:eastAsia="Times New Roman"/>
          <w:sz w:val="24"/>
          <w:szCs w:val="24"/>
        </w:rPr>
        <w:t>70357</w:t>
      </w:r>
      <w:r>
        <w:rPr>
          <w:rFonts w:eastAsia="Times New Roman"/>
          <w:sz w:val="24"/>
          <w:szCs w:val="24"/>
        </w:rPr>
        <w:t xml:space="preserve"> от 13.07.2017г.</w:t>
      </w:r>
    </w:p>
    <w:p w:rsidR="00E87955" w:rsidRDefault="00E87955">
      <w:pPr>
        <w:spacing w:line="275" w:lineRule="auto"/>
        <w:ind w:right="5880"/>
        <w:rPr>
          <w:sz w:val="20"/>
          <w:szCs w:val="20"/>
        </w:rPr>
      </w:pPr>
    </w:p>
    <w:p w:rsidR="00E87955" w:rsidRDefault="00E87955">
      <w:pPr>
        <w:spacing w:line="275" w:lineRule="auto"/>
        <w:ind w:right="5880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1688861" cy="124514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лимпопо-подпись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757" cy="1264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87955">
      <w:pgSz w:w="11900" w:h="16840"/>
      <w:pgMar w:top="572" w:right="1180" w:bottom="1440" w:left="1080" w:header="0" w:footer="0" w:gutter="0"/>
      <w:cols w:space="720" w:equalWidth="0">
        <w:col w:w="96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E1F29"/>
    <w:multiLevelType w:val="hybridMultilevel"/>
    <w:tmpl w:val="8B10601C"/>
    <w:lvl w:ilvl="0" w:tplc="A6523F8E">
      <w:start w:val="1"/>
      <w:numFmt w:val="bullet"/>
      <w:lvlText w:val="\endash "/>
      <w:lvlJc w:val="left"/>
    </w:lvl>
    <w:lvl w:ilvl="1" w:tplc="9C165FA2">
      <w:numFmt w:val="decimal"/>
      <w:lvlText w:val=""/>
      <w:lvlJc w:val="left"/>
    </w:lvl>
    <w:lvl w:ilvl="2" w:tplc="39F49A2E">
      <w:numFmt w:val="decimal"/>
      <w:lvlText w:val=""/>
      <w:lvlJc w:val="left"/>
    </w:lvl>
    <w:lvl w:ilvl="3" w:tplc="5100EDFC">
      <w:numFmt w:val="decimal"/>
      <w:lvlText w:val=""/>
      <w:lvlJc w:val="left"/>
    </w:lvl>
    <w:lvl w:ilvl="4" w:tplc="5ADAB5B2">
      <w:numFmt w:val="decimal"/>
      <w:lvlText w:val=""/>
      <w:lvlJc w:val="left"/>
    </w:lvl>
    <w:lvl w:ilvl="5" w:tplc="1248A2C0">
      <w:numFmt w:val="decimal"/>
      <w:lvlText w:val=""/>
      <w:lvlJc w:val="left"/>
    </w:lvl>
    <w:lvl w:ilvl="6" w:tplc="4978DE52">
      <w:numFmt w:val="decimal"/>
      <w:lvlText w:val=""/>
      <w:lvlJc w:val="left"/>
    </w:lvl>
    <w:lvl w:ilvl="7" w:tplc="B32C4346">
      <w:numFmt w:val="decimal"/>
      <w:lvlText w:val=""/>
      <w:lvlJc w:val="left"/>
    </w:lvl>
    <w:lvl w:ilvl="8" w:tplc="5FAA9380">
      <w:numFmt w:val="decimal"/>
      <w:lvlText w:val=""/>
      <w:lvlJc w:val="left"/>
    </w:lvl>
  </w:abstractNum>
  <w:abstractNum w:abstractNumId="1" w15:restartNumberingAfterBreak="0">
    <w:nsid w:val="2EB141F2"/>
    <w:multiLevelType w:val="hybridMultilevel"/>
    <w:tmpl w:val="3F702472"/>
    <w:lvl w:ilvl="0" w:tplc="B2340F8A">
      <w:start w:val="1"/>
      <w:numFmt w:val="decimal"/>
      <w:lvlText w:val="4.%1."/>
      <w:lvlJc w:val="left"/>
    </w:lvl>
    <w:lvl w:ilvl="1" w:tplc="93F488D0">
      <w:numFmt w:val="decimal"/>
      <w:lvlText w:val=""/>
      <w:lvlJc w:val="left"/>
    </w:lvl>
    <w:lvl w:ilvl="2" w:tplc="29D41B5A">
      <w:numFmt w:val="decimal"/>
      <w:lvlText w:val=""/>
      <w:lvlJc w:val="left"/>
    </w:lvl>
    <w:lvl w:ilvl="3" w:tplc="C538A628">
      <w:numFmt w:val="decimal"/>
      <w:lvlText w:val=""/>
      <w:lvlJc w:val="left"/>
    </w:lvl>
    <w:lvl w:ilvl="4" w:tplc="D9EA7778">
      <w:numFmt w:val="decimal"/>
      <w:lvlText w:val=""/>
      <w:lvlJc w:val="left"/>
    </w:lvl>
    <w:lvl w:ilvl="5" w:tplc="C212CE4A">
      <w:numFmt w:val="decimal"/>
      <w:lvlText w:val=""/>
      <w:lvlJc w:val="left"/>
    </w:lvl>
    <w:lvl w:ilvl="6" w:tplc="972866B4">
      <w:numFmt w:val="decimal"/>
      <w:lvlText w:val=""/>
      <w:lvlJc w:val="left"/>
    </w:lvl>
    <w:lvl w:ilvl="7" w:tplc="7EFC2320">
      <w:numFmt w:val="decimal"/>
      <w:lvlText w:val=""/>
      <w:lvlJc w:val="left"/>
    </w:lvl>
    <w:lvl w:ilvl="8" w:tplc="FA6A43BC">
      <w:numFmt w:val="decimal"/>
      <w:lvlText w:val=""/>
      <w:lvlJc w:val="left"/>
    </w:lvl>
  </w:abstractNum>
  <w:abstractNum w:abstractNumId="2" w15:restartNumberingAfterBreak="0">
    <w:nsid w:val="3D1B58BA"/>
    <w:multiLevelType w:val="hybridMultilevel"/>
    <w:tmpl w:val="6F9E6C54"/>
    <w:lvl w:ilvl="0" w:tplc="3AAC5B9C">
      <w:start w:val="1"/>
      <w:numFmt w:val="bullet"/>
      <w:lvlText w:val="•"/>
      <w:lvlJc w:val="left"/>
    </w:lvl>
    <w:lvl w:ilvl="1" w:tplc="002850C6">
      <w:numFmt w:val="decimal"/>
      <w:lvlText w:val=""/>
      <w:lvlJc w:val="left"/>
    </w:lvl>
    <w:lvl w:ilvl="2" w:tplc="13C85E22">
      <w:numFmt w:val="decimal"/>
      <w:lvlText w:val=""/>
      <w:lvlJc w:val="left"/>
    </w:lvl>
    <w:lvl w:ilvl="3" w:tplc="C0424664">
      <w:numFmt w:val="decimal"/>
      <w:lvlText w:val=""/>
      <w:lvlJc w:val="left"/>
    </w:lvl>
    <w:lvl w:ilvl="4" w:tplc="F454DC1E">
      <w:numFmt w:val="decimal"/>
      <w:lvlText w:val=""/>
      <w:lvlJc w:val="left"/>
    </w:lvl>
    <w:lvl w:ilvl="5" w:tplc="25C8CA66">
      <w:numFmt w:val="decimal"/>
      <w:lvlText w:val=""/>
      <w:lvlJc w:val="left"/>
    </w:lvl>
    <w:lvl w:ilvl="6" w:tplc="386ACA2A">
      <w:numFmt w:val="decimal"/>
      <w:lvlText w:val=""/>
      <w:lvlJc w:val="left"/>
    </w:lvl>
    <w:lvl w:ilvl="7" w:tplc="5CB02C2C">
      <w:numFmt w:val="decimal"/>
      <w:lvlText w:val=""/>
      <w:lvlJc w:val="left"/>
    </w:lvl>
    <w:lvl w:ilvl="8" w:tplc="E39C6D5A">
      <w:numFmt w:val="decimal"/>
      <w:lvlText w:val=""/>
      <w:lvlJc w:val="left"/>
    </w:lvl>
  </w:abstractNum>
  <w:abstractNum w:abstractNumId="3" w15:restartNumberingAfterBreak="0">
    <w:nsid w:val="41B71EFB"/>
    <w:multiLevelType w:val="hybridMultilevel"/>
    <w:tmpl w:val="EE468146"/>
    <w:lvl w:ilvl="0" w:tplc="E51E670C">
      <w:start w:val="5"/>
      <w:numFmt w:val="decimal"/>
      <w:lvlText w:val="%1."/>
      <w:lvlJc w:val="left"/>
    </w:lvl>
    <w:lvl w:ilvl="1" w:tplc="AF527406">
      <w:numFmt w:val="decimal"/>
      <w:lvlText w:val=""/>
      <w:lvlJc w:val="left"/>
    </w:lvl>
    <w:lvl w:ilvl="2" w:tplc="A308D6FA">
      <w:numFmt w:val="decimal"/>
      <w:lvlText w:val=""/>
      <w:lvlJc w:val="left"/>
    </w:lvl>
    <w:lvl w:ilvl="3" w:tplc="E17A98D8">
      <w:numFmt w:val="decimal"/>
      <w:lvlText w:val=""/>
      <w:lvlJc w:val="left"/>
    </w:lvl>
    <w:lvl w:ilvl="4" w:tplc="1BCA6790">
      <w:numFmt w:val="decimal"/>
      <w:lvlText w:val=""/>
      <w:lvlJc w:val="left"/>
    </w:lvl>
    <w:lvl w:ilvl="5" w:tplc="77DCBC86">
      <w:numFmt w:val="decimal"/>
      <w:lvlText w:val=""/>
      <w:lvlJc w:val="left"/>
    </w:lvl>
    <w:lvl w:ilvl="6" w:tplc="01BE3D82">
      <w:numFmt w:val="decimal"/>
      <w:lvlText w:val=""/>
      <w:lvlJc w:val="left"/>
    </w:lvl>
    <w:lvl w:ilvl="7" w:tplc="1F600F3C">
      <w:numFmt w:val="decimal"/>
      <w:lvlText w:val=""/>
      <w:lvlJc w:val="left"/>
    </w:lvl>
    <w:lvl w:ilvl="8" w:tplc="EC8EAB12">
      <w:numFmt w:val="decimal"/>
      <w:lvlText w:val=""/>
      <w:lvlJc w:val="left"/>
    </w:lvl>
  </w:abstractNum>
  <w:abstractNum w:abstractNumId="4" w15:restartNumberingAfterBreak="0">
    <w:nsid w:val="46E87CCD"/>
    <w:multiLevelType w:val="hybridMultilevel"/>
    <w:tmpl w:val="101AFF7A"/>
    <w:lvl w:ilvl="0" w:tplc="6F188980">
      <w:start w:val="1"/>
      <w:numFmt w:val="bullet"/>
      <w:lvlText w:val="-"/>
      <w:lvlJc w:val="left"/>
    </w:lvl>
    <w:lvl w:ilvl="1" w:tplc="549C6488">
      <w:numFmt w:val="decimal"/>
      <w:lvlText w:val=""/>
      <w:lvlJc w:val="left"/>
    </w:lvl>
    <w:lvl w:ilvl="2" w:tplc="3642E2FE">
      <w:numFmt w:val="decimal"/>
      <w:lvlText w:val=""/>
      <w:lvlJc w:val="left"/>
    </w:lvl>
    <w:lvl w:ilvl="3" w:tplc="E2BA927E">
      <w:numFmt w:val="decimal"/>
      <w:lvlText w:val=""/>
      <w:lvlJc w:val="left"/>
    </w:lvl>
    <w:lvl w:ilvl="4" w:tplc="84566FCC">
      <w:numFmt w:val="decimal"/>
      <w:lvlText w:val=""/>
      <w:lvlJc w:val="left"/>
    </w:lvl>
    <w:lvl w:ilvl="5" w:tplc="75AA6754">
      <w:numFmt w:val="decimal"/>
      <w:lvlText w:val=""/>
      <w:lvlJc w:val="left"/>
    </w:lvl>
    <w:lvl w:ilvl="6" w:tplc="8938AD24">
      <w:numFmt w:val="decimal"/>
      <w:lvlText w:val=""/>
      <w:lvlJc w:val="left"/>
    </w:lvl>
    <w:lvl w:ilvl="7" w:tplc="B4EC31FC">
      <w:numFmt w:val="decimal"/>
      <w:lvlText w:val=""/>
      <w:lvlJc w:val="left"/>
    </w:lvl>
    <w:lvl w:ilvl="8" w:tplc="FEC432F0">
      <w:numFmt w:val="decimal"/>
      <w:lvlText w:val=""/>
      <w:lvlJc w:val="left"/>
    </w:lvl>
  </w:abstractNum>
  <w:abstractNum w:abstractNumId="5" w15:restartNumberingAfterBreak="0">
    <w:nsid w:val="507ED7AB"/>
    <w:multiLevelType w:val="hybridMultilevel"/>
    <w:tmpl w:val="862E0048"/>
    <w:lvl w:ilvl="0" w:tplc="39F28530">
      <w:start w:val="4"/>
      <w:numFmt w:val="decimal"/>
      <w:lvlText w:val="%1."/>
      <w:lvlJc w:val="left"/>
    </w:lvl>
    <w:lvl w:ilvl="1" w:tplc="25DA80D6">
      <w:numFmt w:val="decimal"/>
      <w:lvlText w:val=""/>
      <w:lvlJc w:val="left"/>
    </w:lvl>
    <w:lvl w:ilvl="2" w:tplc="FCBA1820">
      <w:numFmt w:val="decimal"/>
      <w:lvlText w:val=""/>
      <w:lvlJc w:val="left"/>
    </w:lvl>
    <w:lvl w:ilvl="3" w:tplc="EE56037C">
      <w:numFmt w:val="decimal"/>
      <w:lvlText w:val=""/>
      <w:lvlJc w:val="left"/>
    </w:lvl>
    <w:lvl w:ilvl="4" w:tplc="13D67996">
      <w:numFmt w:val="decimal"/>
      <w:lvlText w:val=""/>
      <w:lvlJc w:val="left"/>
    </w:lvl>
    <w:lvl w:ilvl="5" w:tplc="D3B6A518">
      <w:numFmt w:val="decimal"/>
      <w:lvlText w:val=""/>
      <w:lvlJc w:val="left"/>
    </w:lvl>
    <w:lvl w:ilvl="6" w:tplc="188882FC">
      <w:numFmt w:val="decimal"/>
      <w:lvlText w:val=""/>
      <w:lvlJc w:val="left"/>
    </w:lvl>
    <w:lvl w:ilvl="7" w:tplc="9F46DEC0">
      <w:numFmt w:val="decimal"/>
      <w:lvlText w:val=""/>
      <w:lvlJc w:val="left"/>
    </w:lvl>
    <w:lvl w:ilvl="8" w:tplc="080853D4">
      <w:numFmt w:val="decimal"/>
      <w:lvlText w:val=""/>
      <w:lvlJc w:val="left"/>
    </w:lvl>
  </w:abstractNum>
  <w:abstractNum w:abstractNumId="6" w15:restartNumberingAfterBreak="0">
    <w:nsid w:val="625558EC"/>
    <w:multiLevelType w:val="hybridMultilevel"/>
    <w:tmpl w:val="6DFCBDC6"/>
    <w:lvl w:ilvl="0" w:tplc="03702BA8">
      <w:numFmt w:val="decimal"/>
      <w:lvlText w:val="%1."/>
      <w:lvlJc w:val="left"/>
    </w:lvl>
    <w:lvl w:ilvl="1" w:tplc="5510E182">
      <w:start w:val="1"/>
      <w:numFmt w:val="bullet"/>
      <w:lvlText w:val="о"/>
      <w:lvlJc w:val="left"/>
    </w:lvl>
    <w:lvl w:ilvl="2" w:tplc="F488BC3E">
      <w:numFmt w:val="decimal"/>
      <w:lvlText w:val=""/>
      <w:lvlJc w:val="left"/>
    </w:lvl>
    <w:lvl w:ilvl="3" w:tplc="284A2964">
      <w:numFmt w:val="decimal"/>
      <w:lvlText w:val=""/>
      <w:lvlJc w:val="left"/>
    </w:lvl>
    <w:lvl w:ilvl="4" w:tplc="464E7D16">
      <w:numFmt w:val="decimal"/>
      <w:lvlText w:val=""/>
      <w:lvlJc w:val="left"/>
    </w:lvl>
    <w:lvl w:ilvl="5" w:tplc="5C5CBEDA">
      <w:numFmt w:val="decimal"/>
      <w:lvlText w:val=""/>
      <w:lvlJc w:val="left"/>
    </w:lvl>
    <w:lvl w:ilvl="6" w:tplc="21762BDE">
      <w:numFmt w:val="decimal"/>
      <w:lvlText w:val=""/>
      <w:lvlJc w:val="left"/>
    </w:lvl>
    <w:lvl w:ilvl="7" w:tplc="7324C4EC">
      <w:numFmt w:val="decimal"/>
      <w:lvlText w:val=""/>
      <w:lvlJc w:val="left"/>
    </w:lvl>
    <w:lvl w:ilvl="8" w:tplc="3EFCB58E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70C7"/>
    <w:rsid w:val="002070C7"/>
    <w:rsid w:val="006A67A7"/>
    <w:rsid w:val="00751DE2"/>
    <w:rsid w:val="00B064AE"/>
    <w:rsid w:val="00E8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39C73"/>
  <w15:docId w15:val="{D0C1A435-91D5-4040-9B5A-BE2598D80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795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879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 Office User</cp:lastModifiedBy>
  <cp:revision>5</cp:revision>
  <dcterms:created xsi:type="dcterms:W3CDTF">2019-11-17T09:50:00Z</dcterms:created>
  <dcterms:modified xsi:type="dcterms:W3CDTF">2019-11-17T09:00:00Z</dcterms:modified>
</cp:coreProperties>
</file>