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0C7" w:rsidRDefault="00E87955">
      <w:pPr>
        <w:ind w:right="-79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>ПОЛОЖЕНИЕ</w:t>
      </w:r>
    </w:p>
    <w:p w:rsidR="002070C7" w:rsidRDefault="002070C7">
      <w:pPr>
        <w:spacing w:line="36" w:lineRule="exact"/>
        <w:rPr>
          <w:sz w:val="24"/>
          <w:szCs w:val="24"/>
        </w:rPr>
      </w:pPr>
    </w:p>
    <w:p w:rsidR="002070C7" w:rsidRDefault="00E87955">
      <w:pPr>
        <w:numPr>
          <w:ilvl w:val="1"/>
          <w:numId w:val="1"/>
        </w:numPr>
        <w:tabs>
          <w:tab w:val="left" w:pos="1500"/>
        </w:tabs>
        <w:ind w:left="1500" w:hanging="17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Международных и Всероссийских викторинах «Лимпопо»</w:t>
      </w:r>
    </w:p>
    <w:p w:rsidR="002070C7" w:rsidRDefault="002070C7">
      <w:pPr>
        <w:spacing w:line="247" w:lineRule="exact"/>
        <w:rPr>
          <w:rFonts w:eastAsia="Times New Roman"/>
          <w:b/>
          <w:bCs/>
          <w:sz w:val="24"/>
          <w:szCs w:val="24"/>
        </w:rPr>
      </w:pPr>
    </w:p>
    <w:p w:rsidR="002070C7" w:rsidRDefault="00E87955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2070C7" w:rsidRDefault="002070C7">
      <w:pPr>
        <w:spacing w:line="280" w:lineRule="exact"/>
        <w:rPr>
          <w:sz w:val="24"/>
          <w:szCs w:val="24"/>
        </w:rPr>
      </w:pPr>
    </w:p>
    <w:p w:rsidR="002070C7" w:rsidRDefault="00E87955">
      <w:pPr>
        <w:spacing w:line="261" w:lineRule="auto"/>
        <w:ind w:righ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определяет порядок организации и проведения Международной интернет-викторины «Лимпопо» (далее – Викторина), порядок участия в Викторине и определения победителей Викторины.</w:t>
      </w:r>
    </w:p>
    <w:p w:rsidR="002070C7" w:rsidRDefault="002070C7">
      <w:pPr>
        <w:spacing w:line="208" w:lineRule="exact"/>
        <w:rPr>
          <w:sz w:val="24"/>
          <w:szCs w:val="24"/>
        </w:rPr>
      </w:pPr>
    </w:p>
    <w:p w:rsidR="002070C7" w:rsidRDefault="00E87955">
      <w:pPr>
        <w:spacing w:line="280" w:lineRule="auto"/>
        <w:ind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Учредителем Викторины является сетевое издание «Лимпопо» (свидетельство о регистрации СМИ ЭЛ № ФС 77 – </w:t>
      </w:r>
      <w:r w:rsidRPr="00E87955">
        <w:rPr>
          <w:rFonts w:eastAsia="Times New Roman"/>
          <w:sz w:val="24"/>
          <w:szCs w:val="24"/>
        </w:rPr>
        <w:t>70357</w:t>
      </w:r>
      <w:r>
        <w:rPr>
          <w:rFonts w:eastAsia="Times New Roman"/>
          <w:sz w:val="24"/>
          <w:szCs w:val="24"/>
        </w:rPr>
        <w:t xml:space="preserve"> от 13.07.2017 г.).</w:t>
      </w:r>
    </w:p>
    <w:p w:rsidR="002070C7" w:rsidRDefault="002070C7">
      <w:pPr>
        <w:spacing w:line="186" w:lineRule="exact"/>
        <w:rPr>
          <w:sz w:val="24"/>
          <w:szCs w:val="24"/>
        </w:rPr>
      </w:pPr>
    </w:p>
    <w:p w:rsidR="002070C7" w:rsidRDefault="00E87955">
      <w:pPr>
        <w:spacing w:line="250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Викторина проводится в соответствии с ч. 2 ст. 77 и п. 22 ст. 34 Федерального закона Российской Федерации "Об образовании в Российской Федерации" № 273-ФЗ от 29.12.2012 г. (в ред. от 31.12.2014) и направлена на поддержку творческого потенциала педагогических работников и обучающихся. Конкурсы разработаны с учетом требований Федеральных государственных стандартов образования (ФГОС).</w:t>
      </w:r>
    </w:p>
    <w:p w:rsidR="002070C7" w:rsidRDefault="002070C7">
      <w:pPr>
        <w:spacing w:line="223" w:lineRule="exact"/>
        <w:rPr>
          <w:sz w:val="24"/>
          <w:szCs w:val="24"/>
        </w:rPr>
      </w:pPr>
    </w:p>
    <w:p w:rsidR="002070C7" w:rsidRDefault="00E87955">
      <w:pPr>
        <w:spacing w:line="254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Учредителем Викторины формируется Организационный комитет (далее – оргкомитет), который в дальнейшем разрабатывает программу проведения Викторины, организует её мероприятия, оформляет наградные документы, издает приказы о проведении Викторины и о награждении победителей и участников Викторины.</w:t>
      </w:r>
    </w:p>
    <w:p w:rsidR="002070C7" w:rsidRDefault="002070C7">
      <w:pPr>
        <w:spacing w:line="214" w:lineRule="exact"/>
        <w:rPr>
          <w:sz w:val="24"/>
          <w:szCs w:val="24"/>
        </w:rPr>
      </w:pPr>
    </w:p>
    <w:p w:rsidR="002070C7" w:rsidRDefault="00E87955">
      <w:pPr>
        <w:spacing w:line="250" w:lineRule="auto"/>
        <w:ind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Оргкомитет Викторины формирует жюри Викторины и обеспечивает его необходимыми для оценки работ ресурсами, утверждает списки победителей и призеров, утверждает соответствующие протоколы, осуществляет информационную поддержку Викторины, проводит проверку и оценку работ, составляет таблицу оценок, определяет победителей и призеров Викторины, оформляет соответствующие протоколы.</w:t>
      </w:r>
    </w:p>
    <w:p w:rsidR="002070C7" w:rsidRDefault="002070C7">
      <w:pPr>
        <w:spacing w:line="223" w:lineRule="exact"/>
        <w:rPr>
          <w:sz w:val="24"/>
          <w:szCs w:val="24"/>
        </w:rPr>
      </w:pPr>
    </w:p>
    <w:p w:rsidR="002070C7" w:rsidRDefault="00E87955">
      <w:pPr>
        <w:spacing w:line="284" w:lineRule="auto"/>
        <w:ind w:right="1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Оргкомитет осуществляет организационно-техническое и информационное сопровождение Викторины.</w:t>
      </w:r>
    </w:p>
    <w:p w:rsidR="002070C7" w:rsidRDefault="002070C7">
      <w:pPr>
        <w:spacing w:line="182" w:lineRule="exact"/>
        <w:rPr>
          <w:sz w:val="24"/>
          <w:szCs w:val="24"/>
        </w:rPr>
      </w:pPr>
    </w:p>
    <w:p w:rsidR="00E87955" w:rsidRPr="00E87955" w:rsidRDefault="00E87955">
      <w:pPr>
        <w:spacing w:line="253" w:lineRule="auto"/>
        <w:ind w:right="120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1.6. Для обеспечения единого информационного пространства для участников и организаторов Викторины создается интернет-страница Викторин на сайте сетевого издания Лимпопо (свидетельство о регистрации СМИ ЭЛ № ФС 77 – </w:t>
      </w:r>
      <w:r w:rsidRPr="00E87955">
        <w:rPr>
          <w:rFonts w:eastAsia="Times New Roman"/>
          <w:sz w:val="24"/>
          <w:szCs w:val="24"/>
        </w:rPr>
        <w:t>70357</w:t>
      </w:r>
      <w:r>
        <w:rPr>
          <w:rFonts w:eastAsia="Times New Roman"/>
          <w:sz w:val="24"/>
          <w:szCs w:val="24"/>
        </w:rPr>
        <w:t xml:space="preserve"> от 13.07.2017 г.) </w:t>
      </w:r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r w:rsidRPr="00E87955">
        <w:rPr>
          <w:rFonts w:eastAsia="Times New Roman"/>
          <w:color w:val="0000FF"/>
          <w:sz w:val="24"/>
          <w:szCs w:val="24"/>
          <w:u w:val="single"/>
        </w:rPr>
        <w:t>https://limpopokonkurs.ru/victorins.html</w:t>
      </w:r>
    </w:p>
    <w:p w:rsidR="002070C7" w:rsidRDefault="002070C7">
      <w:pPr>
        <w:spacing w:line="223" w:lineRule="exact"/>
        <w:rPr>
          <w:sz w:val="24"/>
          <w:szCs w:val="24"/>
        </w:rPr>
      </w:pPr>
    </w:p>
    <w:p w:rsidR="002070C7" w:rsidRDefault="00E8795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Цели и задачи Викторины.</w:t>
      </w:r>
    </w:p>
    <w:p w:rsidR="002070C7" w:rsidRDefault="002070C7">
      <w:pPr>
        <w:spacing w:line="281" w:lineRule="exact"/>
        <w:rPr>
          <w:sz w:val="24"/>
          <w:szCs w:val="24"/>
        </w:rPr>
      </w:pPr>
    </w:p>
    <w:p w:rsidR="002070C7" w:rsidRDefault="00E8795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целями Викторины являются:</w:t>
      </w:r>
    </w:p>
    <w:p w:rsidR="002070C7" w:rsidRDefault="002070C7">
      <w:pPr>
        <w:spacing w:line="276" w:lineRule="exact"/>
        <w:rPr>
          <w:sz w:val="24"/>
          <w:szCs w:val="24"/>
        </w:rPr>
      </w:pPr>
    </w:p>
    <w:p w:rsidR="002070C7" w:rsidRDefault="00E87955">
      <w:pPr>
        <w:spacing w:line="280" w:lineRule="auto"/>
        <w:ind w:right="70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выявление и развитие у обучающихся творческих способностей и интереса к научно-исследовательской деятельности;</w:t>
      </w:r>
    </w:p>
    <w:p w:rsidR="002070C7" w:rsidRDefault="002070C7">
      <w:pPr>
        <w:spacing w:line="186" w:lineRule="exact"/>
        <w:rPr>
          <w:sz w:val="24"/>
          <w:szCs w:val="24"/>
        </w:rPr>
      </w:pPr>
    </w:p>
    <w:p w:rsidR="002070C7" w:rsidRDefault="00E87955">
      <w:pPr>
        <w:spacing w:line="280" w:lineRule="auto"/>
        <w:ind w:right="4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формирование ключевых компетенций, профессионально-значимых качеств личности и мотивации к практическому применению предметных знаний;</w:t>
      </w:r>
    </w:p>
    <w:p w:rsidR="002070C7" w:rsidRDefault="002070C7">
      <w:pPr>
        <w:spacing w:line="191" w:lineRule="exact"/>
        <w:rPr>
          <w:sz w:val="24"/>
          <w:szCs w:val="24"/>
        </w:rPr>
      </w:pPr>
    </w:p>
    <w:p w:rsidR="002070C7" w:rsidRDefault="00E87955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распространение и популяризация научных знаний среди молодежи;</w:t>
      </w:r>
    </w:p>
    <w:p w:rsidR="002070C7" w:rsidRDefault="002070C7">
      <w:pPr>
        <w:spacing w:line="276" w:lineRule="exact"/>
        <w:rPr>
          <w:sz w:val="24"/>
          <w:szCs w:val="24"/>
        </w:rPr>
      </w:pPr>
    </w:p>
    <w:p w:rsidR="002070C7" w:rsidRDefault="00E87955">
      <w:pPr>
        <w:spacing w:line="280" w:lineRule="auto"/>
        <w:ind w:right="4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создание условий для интеллектуального развития и поддержки одаренных детей, в том числе содействия им в профессиональной ориентации и продолжении образования.</w:t>
      </w:r>
    </w:p>
    <w:p w:rsidR="002070C7" w:rsidRDefault="002070C7">
      <w:pPr>
        <w:spacing w:line="191" w:lineRule="exact"/>
        <w:rPr>
          <w:sz w:val="24"/>
          <w:szCs w:val="24"/>
        </w:rPr>
      </w:pPr>
    </w:p>
    <w:p w:rsidR="002070C7" w:rsidRDefault="00E8795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задачи Викторины:</w:t>
      </w:r>
    </w:p>
    <w:p w:rsidR="002070C7" w:rsidRDefault="002070C7">
      <w:pPr>
        <w:sectPr w:rsidR="002070C7">
          <w:pgSz w:w="11900" w:h="16840"/>
          <w:pgMar w:top="568" w:right="1160" w:bottom="1012" w:left="1080" w:header="0" w:footer="0" w:gutter="0"/>
          <w:cols w:space="720" w:equalWidth="0">
            <w:col w:w="9660"/>
          </w:cols>
        </w:sectPr>
      </w:pPr>
    </w:p>
    <w:p w:rsidR="002070C7" w:rsidRDefault="00E87955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bookmarkStart w:id="1" w:name="page2"/>
      <w:bookmarkEnd w:id="1"/>
      <w:r>
        <w:rPr>
          <w:rFonts w:eastAsia="Times New Roman"/>
          <w:sz w:val="24"/>
          <w:szCs w:val="24"/>
        </w:rPr>
        <w:lastRenderedPageBreak/>
        <w:t>активизация внеклассной и внешкольной работы;</w:t>
      </w:r>
    </w:p>
    <w:p w:rsidR="002070C7" w:rsidRDefault="002070C7">
      <w:pPr>
        <w:spacing w:line="280" w:lineRule="exact"/>
        <w:rPr>
          <w:rFonts w:eastAsia="Times New Roman"/>
          <w:sz w:val="24"/>
          <w:szCs w:val="24"/>
        </w:rPr>
      </w:pPr>
    </w:p>
    <w:p w:rsidR="002070C7" w:rsidRDefault="00E87955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помощь в научном и профессиональном самоопределении участников;</w:t>
      </w:r>
    </w:p>
    <w:p w:rsidR="002070C7" w:rsidRDefault="002070C7">
      <w:pPr>
        <w:spacing w:line="280" w:lineRule="exact"/>
        <w:rPr>
          <w:rFonts w:eastAsia="Times New Roman"/>
          <w:sz w:val="24"/>
          <w:szCs w:val="24"/>
        </w:rPr>
      </w:pPr>
    </w:p>
    <w:p w:rsidR="002070C7" w:rsidRDefault="00E87955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предоставление возможности участия в мероприятиях Международного уровня;</w:t>
      </w:r>
    </w:p>
    <w:p w:rsidR="002070C7" w:rsidRDefault="002070C7">
      <w:pPr>
        <w:spacing w:line="276" w:lineRule="exact"/>
        <w:rPr>
          <w:rFonts w:eastAsia="Times New Roman"/>
          <w:sz w:val="24"/>
          <w:szCs w:val="24"/>
        </w:rPr>
      </w:pPr>
    </w:p>
    <w:p w:rsidR="002070C7" w:rsidRDefault="00E87955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поддержки одарённых детей;</w:t>
      </w:r>
    </w:p>
    <w:p w:rsidR="002070C7" w:rsidRDefault="002070C7">
      <w:pPr>
        <w:spacing w:line="280" w:lineRule="exact"/>
        <w:rPr>
          <w:rFonts w:eastAsia="Times New Roman"/>
          <w:sz w:val="24"/>
          <w:szCs w:val="24"/>
        </w:rPr>
      </w:pPr>
    </w:p>
    <w:p w:rsidR="002070C7" w:rsidRDefault="00E87955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активной жизненной позиции;</w:t>
      </w:r>
    </w:p>
    <w:p w:rsidR="002070C7" w:rsidRDefault="002070C7">
      <w:pPr>
        <w:spacing w:line="276" w:lineRule="exact"/>
        <w:rPr>
          <w:rFonts w:eastAsia="Times New Roman"/>
          <w:sz w:val="24"/>
          <w:szCs w:val="24"/>
        </w:rPr>
      </w:pPr>
    </w:p>
    <w:p w:rsidR="002070C7" w:rsidRDefault="00E87955">
      <w:pPr>
        <w:numPr>
          <w:ilvl w:val="0"/>
          <w:numId w:val="3"/>
        </w:numPr>
        <w:tabs>
          <w:tab w:val="left" w:pos="140"/>
        </w:tabs>
        <w:spacing w:line="284" w:lineRule="auto"/>
        <w:ind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исследовательского и познавательного интереса педагогических работников и обучающихся.</w:t>
      </w:r>
    </w:p>
    <w:p w:rsidR="002070C7" w:rsidRDefault="002070C7">
      <w:pPr>
        <w:spacing w:line="177" w:lineRule="exact"/>
        <w:rPr>
          <w:sz w:val="20"/>
          <w:szCs w:val="20"/>
        </w:rPr>
      </w:pPr>
    </w:p>
    <w:p w:rsidR="002070C7" w:rsidRDefault="00E87955">
      <w:pPr>
        <w:spacing w:line="254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Участниками Викторины являются педагогические работники и обучающиеся образовательных организаций Российской Федерации и стран СНГ высшего, общего и дополнительного образования, в том числе дети-инвалиды и обучающиеся с ограниченными возможностями здоровья</w:t>
      </w:r>
    </w:p>
    <w:p w:rsidR="002070C7" w:rsidRDefault="002070C7">
      <w:pPr>
        <w:spacing w:line="224" w:lineRule="exact"/>
        <w:rPr>
          <w:sz w:val="20"/>
          <w:szCs w:val="20"/>
        </w:rPr>
      </w:pPr>
    </w:p>
    <w:p w:rsidR="002070C7" w:rsidRDefault="00E8795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1.9. Рабочий язык Викторины – русский.</w:t>
      </w:r>
    </w:p>
    <w:p w:rsidR="002070C7" w:rsidRDefault="002070C7">
      <w:pPr>
        <w:spacing w:line="276" w:lineRule="exact"/>
        <w:rPr>
          <w:sz w:val="20"/>
          <w:szCs w:val="20"/>
        </w:rPr>
      </w:pPr>
    </w:p>
    <w:p w:rsidR="002070C7" w:rsidRDefault="00E87955">
      <w:pPr>
        <w:spacing w:line="280" w:lineRule="auto"/>
        <w:ind w:righ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1.10. Информация о Викторинах размещается на информационной странице Викторины в сети Интернет.</w:t>
      </w:r>
    </w:p>
    <w:p w:rsidR="002070C7" w:rsidRDefault="002070C7">
      <w:pPr>
        <w:spacing w:line="186" w:lineRule="exact"/>
        <w:rPr>
          <w:sz w:val="20"/>
          <w:szCs w:val="20"/>
        </w:rPr>
      </w:pPr>
    </w:p>
    <w:p w:rsidR="002070C7" w:rsidRDefault="00E87955">
      <w:pPr>
        <w:spacing w:line="275" w:lineRule="auto"/>
        <w:ind w:right="6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1.11. Викторина проводится в формате тестирования по более чем 140 направлениям. Участник самостоятельно выбирает направление и тему Викторины из представленного списка Олимпиад на интернет-страницах сетевого издания «</w:t>
      </w:r>
      <w:r w:rsidR="00B064AE">
        <w:rPr>
          <w:rFonts w:eastAsia="Times New Roman"/>
          <w:sz w:val="23"/>
          <w:szCs w:val="23"/>
        </w:rPr>
        <w:t>Лимпопо</w:t>
      </w:r>
      <w:r>
        <w:rPr>
          <w:rFonts w:eastAsia="Times New Roman"/>
          <w:sz w:val="23"/>
          <w:szCs w:val="23"/>
        </w:rPr>
        <w:t>»</w:t>
      </w:r>
    </w:p>
    <w:p w:rsidR="002070C7" w:rsidRDefault="002070C7">
      <w:pPr>
        <w:spacing w:line="196" w:lineRule="exact"/>
        <w:rPr>
          <w:sz w:val="20"/>
          <w:szCs w:val="20"/>
        </w:rPr>
      </w:pPr>
    </w:p>
    <w:p w:rsidR="002070C7" w:rsidRDefault="00E8795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Сроки и организация проведения Викторины</w:t>
      </w:r>
    </w:p>
    <w:p w:rsidR="002070C7" w:rsidRDefault="002070C7">
      <w:pPr>
        <w:spacing w:line="286" w:lineRule="exact"/>
        <w:rPr>
          <w:sz w:val="20"/>
          <w:szCs w:val="20"/>
        </w:rPr>
      </w:pPr>
    </w:p>
    <w:p w:rsidR="002070C7" w:rsidRDefault="00E8795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2.1. Викторина проводится непрерывно с </w:t>
      </w:r>
      <w:r w:rsidR="006A67A7"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5 </w:t>
      </w:r>
      <w:r w:rsidR="006A67A7">
        <w:rPr>
          <w:rFonts w:eastAsia="Times New Roman"/>
          <w:b/>
          <w:bCs/>
          <w:sz w:val="24"/>
          <w:szCs w:val="24"/>
        </w:rPr>
        <w:t>августа</w:t>
      </w:r>
      <w:bookmarkStart w:id="2" w:name="_GoBack"/>
      <w:bookmarkEnd w:id="2"/>
      <w:r>
        <w:rPr>
          <w:rFonts w:eastAsia="Times New Roman"/>
          <w:b/>
          <w:bCs/>
          <w:sz w:val="24"/>
          <w:szCs w:val="24"/>
        </w:rPr>
        <w:t xml:space="preserve"> 201</w:t>
      </w:r>
      <w:r w:rsidR="006A67A7">
        <w:rPr>
          <w:rFonts w:eastAsia="Times New Roman"/>
          <w:b/>
          <w:bCs/>
          <w:sz w:val="24"/>
          <w:szCs w:val="24"/>
        </w:rPr>
        <w:t xml:space="preserve">7 </w:t>
      </w:r>
      <w:r>
        <w:rPr>
          <w:rFonts w:eastAsia="Times New Roman"/>
          <w:b/>
          <w:bCs/>
          <w:sz w:val="24"/>
          <w:szCs w:val="24"/>
        </w:rPr>
        <w:t>года по 1 сентября 2025 года.</w:t>
      </w:r>
    </w:p>
    <w:p w:rsidR="002070C7" w:rsidRDefault="002070C7">
      <w:pPr>
        <w:spacing w:line="275" w:lineRule="exact"/>
        <w:rPr>
          <w:sz w:val="20"/>
          <w:szCs w:val="20"/>
        </w:rPr>
      </w:pPr>
    </w:p>
    <w:p w:rsidR="002070C7" w:rsidRDefault="00E87955">
      <w:pPr>
        <w:spacing w:line="24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С целью создания безбарьерной среды для обеспечения полноценного участия в Викторине всех категорий обучающихся, в том числе детей с ограниченными возможностями здоровья, детей-сирот, детей, проживающих в отдаленных регионах, и детей из семей, оказавшихся в трудной жизненной ситуации, Викторина проводится в заочной форме, в том числе с использованием информационных технологий удаленного доступа (в форме проведения интернет-викторины)</w:t>
      </w:r>
    </w:p>
    <w:p w:rsidR="002070C7" w:rsidRDefault="002070C7">
      <w:pPr>
        <w:spacing w:line="229" w:lineRule="exact"/>
        <w:rPr>
          <w:sz w:val="20"/>
          <w:szCs w:val="20"/>
        </w:rPr>
      </w:pPr>
    </w:p>
    <w:p w:rsidR="002070C7" w:rsidRDefault="00E8795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 Участие в Викторине бесплатное</w:t>
      </w:r>
    </w:p>
    <w:p w:rsidR="002070C7" w:rsidRDefault="002070C7">
      <w:pPr>
        <w:spacing w:line="281" w:lineRule="exact"/>
        <w:rPr>
          <w:sz w:val="20"/>
          <w:szCs w:val="20"/>
        </w:rPr>
      </w:pPr>
    </w:p>
    <w:p w:rsidR="002070C7" w:rsidRDefault="00E8795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2.4. Количество пройденных викторин на одного участника не лимитируется</w:t>
      </w:r>
    </w:p>
    <w:p w:rsidR="002070C7" w:rsidRDefault="002070C7">
      <w:pPr>
        <w:spacing w:line="280" w:lineRule="exact"/>
        <w:rPr>
          <w:sz w:val="20"/>
          <w:szCs w:val="20"/>
        </w:rPr>
      </w:pPr>
    </w:p>
    <w:p w:rsidR="002070C7" w:rsidRDefault="00E8795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Участвуя в Викторине, участник выражает свое согласие с настоящим Положением</w:t>
      </w:r>
    </w:p>
    <w:p w:rsidR="002070C7" w:rsidRDefault="002070C7">
      <w:pPr>
        <w:spacing w:line="276" w:lineRule="exact"/>
        <w:rPr>
          <w:sz w:val="20"/>
          <w:szCs w:val="20"/>
        </w:rPr>
      </w:pPr>
    </w:p>
    <w:p w:rsidR="002070C7" w:rsidRDefault="00E87955">
      <w:pPr>
        <w:spacing w:line="284" w:lineRule="auto"/>
        <w:ind w:righ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Алгоритм участия в Викторине состоит из 3 этапов: выбор и решение Викторины, оценивание полученных ответов и оформление наградных документов.</w:t>
      </w:r>
    </w:p>
    <w:p w:rsidR="002070C7" w:rsidRDefault="002070C7">
      <w:pPr>
        <w:spacing w:line="187" w:lineRule="exact"/>
        <w:rPr>
          <w:sz w:val="20"/>
          <w:szCs w:val="20"/>
        </w:rPr>
      </w:pPr>
    </w:p>
    <w:p w:rsidR="002070C7" w:rsidRDefault="00E8795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Итоги Викторины подводятся по индивидуальным результатам участников.</w:t>
      </w:r>
    </w:p>
    <w:p w:rsidR="002070C7" w:rsidRDefault="002070C7">
      <w:pPr>
        <w:spacing w:line="272" w:lineRule="exact"/>
        <w:rPr>
          <w:sz w:val="20"/>
          <w:szCs w:val="20"/>
        </w:rPr>
      </w:pPr>
    </w:p>
    <w:p w:rsidR="002070C7" w:rsidRDefault="00E8795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Награждение</w:t>
      </w:r>
    </w:p>
    <w:p w:rsidR="002070C7" w:rsidRDefault="002070C7">
      <w:pPr>
        <w:spacing w:line="285" w:lineRule="exact"/>
        <w:rPr>
          <w:sz w:val="20"/>
          <w:szCs w:val="20"/>
        </w:rPr>
      </w:pPr>
    </w:p>
    <w:p w:rsidR="002070C7" w:rsidRDefault="00E8795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По итогам подведения результатов Викторины награждаются:</w:t>
      </w:r>
    </w:p>
    <w:p w:rsidR="002070C7" w:rsidRDefault="002070C7">
      <w:pPr>
        <w:sectPr w:rsidR="002070C7">
          <w:pgSz w:w="11900" w:h="16840"/>
          <w:pgMar w:top="577" w:right="1160" w:bottom="1440" w:left="1080" w:header="0" w:footer="0" w:gutter="0"/>
          <w:cols w:space="720" w:equalWidth="0">
            <w:col w:w="9660"/>
          </w:cols>
        </w:sectPr>
      </w:pPr>
    </w:p>
    <w:p w:rsidR="002070C7" w:rsidRDefault="00E87955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Arial" w:eastAsia="Arial" w:hAnsi="Arial" w:cs="Arial"/>
          <w:sz w:val="20"/>
          <w:szCs w:val="20"/>
        </w:rPr>
      </w:pPr>
      <w:bookmarkStart w:id="3" w:name="page3"/>
      <w:bookmarkEnd w:id="3"/>
      <w:r>
        <w:rPr>
          <w:rFonts w:eastAsia="Times New Roman"/>
          <w:sz w:val="24"/>
          <w:szCs w:val="24"/>
        </w:rPr>
        <w:lastRenderedPageBreak/>
        <w:t>участники - победители и лауреаты, набравшие максимальное количество баллов;</w:t>
      </w:r>
    </w:p>
    <w:p w:rsidR="002070C7" w:rsidRDefault="002070C7">
      <w:pPr>
        <w:spacing w:line="31" w:lineRule="exact"/>
        <w:rPr>
          <w:rFonts w:ascii="Arial" w:eastAsia="Arial" w:hAnsi="Arial" w:cs="Arial"/>
          <w:sz w:val="20"/>
          <w:szCs w:val="20"/>
        </w:rPr>
      </w:pPr>
    </w:p>
    <w:p w:rsidR="002070C7" w:rsidRDefault="00E87955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учителя, подготовившие победителей и лауреатов мероприятия;</w:t>
      </w:r>
    </w:p>
    <w:p w:rsidR="002070C7" w:rsidRDefault="002070C7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2070C7" w:rsidRDefault="00E87955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участники за участие в мероприятии;</w:t>
      </w:r>
    </w:p>
    <w:p w:rsidR="002070C7" w:rsidRDefault="002070C7">
      <w:pPr>
        <w:spacing w:line="242" w:lineRule="exact"/>
        <w:rPr>
          <w:sz w:val="20"/>
          <w:szCs w:val="20"/>
        </w:rPr>
      </w:pPr>
    </w:p>
    <w:p w:rsidR="002070C7" w:rsidRDefault="00E87955">
      <w:pPr>
        <w:spacing w:line="280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Изготовление наградных документов является дополнительной услугой и оплачивается в размере 80 р. за один наградной документ</w:t>
      </w:r>
    </w:p>
    <w:p w:rsidR="002070C7" w:rsidRDefault="002070C7">
      <w:pPr>
        <w:spacing w:line="186" w:lineRule="exact"/>
        <w:rPr>
          <w:sz w:val="20"/>
          <w:szCs w:val="20"/>
        </w:rPr>
      </w:pPr>
    </w:p>
    <w:p w:rsidR="002070C7" w:rsidRDefault="00E87955">
      <w:pPr>
        <w:spacing w:line="284" w:lineRule="auto"/>
        <w:ind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При заполнении данных для оформления наградного документа разрешается указывать ФИО руководителя/куратора/наставника</w:t>
      </w:r>
    </w:p>
    <w:p w:rsidR="002070C7" w:rsidRDefault="002070C7">
      <w:pPr>
        <w:spacing w:line="177" w:lineRule="exact"/>
        <w:rPr>
          <w:sz w:val="20"/>
          <w:szCs w:val="20"/>
        </w:rPr>
      </w:pPr>
    </w:p>
    <w:p w:rsidR="002070C7" w:rsidRDefault="00E87955">
      <w:pPr>
        <w:spacing w:line="28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Наградные материалы будут высланы в электронном виде и доступны для скачивания на страницах с итогами викторин на сайте сетевого издания «Лимпопо»</w:t>
      </w:r>
    </w:p>
    <w:p w:rsidR="002070C7" w:rsidRDefault="002070C7">
      <w:pPr>
        <w:spacing w:line="182" w:lineRule="exact"/>
        <w:rPr>
          <w:sz w:val="20"/>
          <w:szCs w:val="20"/>
        </w:rPr>
      </w:pPr>
    </w:p>
    <w:p w:rsidR="002070C7" w:rsidRDefault="00E87955">
      <w:pPr>
        <w:spacing w:line="280" w:lineRule="auto"/>
        <w:ind w:righ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Дипломы победителей и призеров подписываются председателем (сопредседателем) оргкомитета Викторины.</w:t>
      </w:r>
    </w:p>
    <w:p w:rsidR="002070C7" w:rsidRDefault="002070C7">
      <w:pPr>
        <w:spacing w:line="182" w:lineRule="exact"/>
        <w:rPr>
          <w:sz w:val="20"/>
          <w:szCs w:val="20"/>
        </w:rPr>
      </w:pPr>
    </w:p>
    <w:p w:rsidR="002070C7" w:rsidRDefault="00E87955">
      <w:pPr>
        <w:numPr>
          <w:ilvl w:val="0"/>
          <w:numId w:val="5"/>
        </w:numPr>
        <w:tabs>
          <w:tab w:val="left" w:pos="240"/>
        </w:tabs>
        <w:ind w:left="2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наградных документов</w:t>
      </w:r>
    </w:p>
    <w:p w:rsidR="002070C7" w:rsidRDefault="002070C7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2070C7" w:rsidRDefault="00E87955">
      <w:pPr>
        <w:numPr>
          <w:ilvl w:val="0"/>
          <w:numId w:val="6"/>
        </w:numPr>
        <w:tabs>
          <w:tab w:val="left" w:pos="420"/>
        </w:tabs>
        <w:spacing w:line="237" w:lineRule="auto"/>
        <w:ind w:left="4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Дипломы содержат:</w:t>
      </w:r>
    </w:p>
    <w:p w:rsidR="002070C7" w:rsidRDefault="002070C7">
      <w:pPr>
        <w:spacing w:line="1" w:lineRule="exact"/>
        <w:rPr>
          <w:rFonts w:eastAsia="Times New Roman"/>
          <w:sz w:val="24"/>
          <w:szCs w:val="24"/>
        </w:rPr>
      </w:pPr>
    </w:p>
    <w:p w:rsidR="002070C7" w:rsidRDefault="00E8795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фамилию, имя, отчество участника;</w:t>
      </w:r>
    </w:p>
    <w:p w:rsidR="002070C7" w:rsidRDefault="002070C7">
      <w:pPr>
        <w:spacing w:line="2" w:lineRule="exact"/>
        <w:rPr>
          <w:rFonts w:eastAsia="Times New Roman"/>
          <w:sz w:val="24"/>
          <w:szCs w:val="24"/>
        </w:rPr>
      </w:pPr>
    </w:p>
    <w:p w:rsidR="00E87955" w:rsidRDefault="00E87955">
      <w:pPr>
        <w:ind w:right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место учебы участника (если указали в Регистрационном бланке): тип, номер, название образовательного учреждения; </w:t>
      </w:r>
    </w:p>
    <w:p w:rsidR="002070C7" w:rsidRDefault="00E87955">
      <w:pPr>
        <w:ind w:right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место расположения образовательного учреждения или место жительства: край, область, населенный пункт;</w:t>
      </w:r>
    </w:p>
    <w:p w:rsidR="00E87955" w:rsidRDefault="00E87955" w:rsidP="00E87955">
      <w:pPr>
        <w:ind w:right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результат участия в викторине: победитель (1, 2, 3 место), лауреат, дипломант, участник; </w:t>
      </w:r>
    </w:p>
    <w:p w:rsidR="00E87955" w:rsidRDefault="00E87955" w:rsidP="00E87955">
      <w:pPr>
        <w:ind w:right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название Викторины; </w:t>
      </w:r>
    </w:p>
    <w:p w:rsidR="00E87955" w:rsidRDefault="00E87955" w:rsidP="00E87955">
      <w:pPr>
        <w:ind w:right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дату проведения Викторины;</w:t>
      </w:r>
    </w:p>
    <w:p w:rsidR="00E87955" w:rsidRDefault="00E87955" w:rsidP="00E87955">
      <w:pPr>
        <w:ind w:right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фамилию, имя, отчество руководителя/куратора/наставника; </w:t>
      </w:r>
    </w:p>
    <w:p w:rsidR="00E87955" w:rsidRDefault="00E87955">
      <w:pPr>
        <w:ind w:right="3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номер диплома; </w:t>
      </w:r>
    </w:p>
    <w:p w:rsidR="002070C7" w:rsidRDefault="00E87955">
      <w:pPr>
        <w:ind w:right="3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подпись председателя оргкомитета Викторины;</w:t>
      </w:r>
    </w:p>
    <w:p w:rsidR="002070C7" w:rsidRDefault="002070C7">
      <w:pPr>
        <w:spacing w:line="2" w:lineRule="exact"/>
        <w:rPr>
          <w:rFonts w:eastAsia="Times New Roman"/>
          <w:sz w:val="24"/>
          <w:szCs w:val="24"/>
        </w:rPr>
      </w:pPr>
    </w:p>
    <w:p w:rsidR="002070C7" w:rsidRDefault="00E8795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печать (штамп) конкурса.</w:t>
      </w:r>
    </w:p>
    <w:p w:rsidR="002070C7" w:rsidRDefault="002070C7">
      <w:pPr>
        <w:spacing w:line="238" w:lineRule="exact"/>
        <w:rPr>
          <w:rFonts w:eastAsia="Times New Roman"/>
          <w:sz w:val="24"/>
          <w:szCs w:val="24"/>
        </w:rPr>
      </w:pPr>
    </w:p>
    <w:p w:rsidR="002070C7" w:rsidRDefault="00E87955">
      <w:pPr>
        <w:numPr>
          <w:ilvl w:val="0"/>
          <w:numId w:val="7"/>
        </w:numPr>
        <w:tabs>
          <w:tab w:val="left" w:pos="240"/>
        </w:tabs>
        <w:ind w:left="2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Организатор</w:t>
      </w:r>
    </w:p>
    <w:p w:rsidR="002070C7" w:rsidRDefault="002070C7">
      <w:pPr>
        <w:spacing w:line="20" w:lineRule="exact"/>
        <w:rPr>
          <w:sz w:val="20"/>
          <w:szCs w:val="20"/>
        </w:rPr>
      </w:pPr>
    </w:p>
    <w:p w:rsidR="002070C7" w:rsidRDefault="002070C7">
      <w:pPr>
        <w:spacing w:line="260" w:lineRule="exact"/>
        <w:rPr>
          <w:sz w:val="20"/>
          <w:szCs w:val="20"/>
        </w:rPr>
      </w:pPr>
    </w:p>
    <w:p w:rsidR="002070C7" w:rsidRDefault="00E87955">
      <w:pPr>
        <w:spacing w:line="275" w:lineRule="auto"/>
        <w:ind w:right="588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Сетевое издание "Лимпопо" Свидетельство о регистрации СМИ </w:t>
      </w:r>
      <w:r>
        <w:rPr>
          <w:rFonts w:eastAsia="Times New Roman"/>
          <w:sz w:val="24"/>
          <w:szCs w:val="24"/>
        </w:rPr>
        <w:t xml:space="preserve">ЭЛ № ФС 77 – </w:t>
      </w:r>
      <w:r w:rsidRPr="00E87955">
        <w:rPr>
          <w:rFonts w:eastAsia="Times New Roman"/>
          <w:sz w:val="24"/>
          <w:szCs w:val="24"/>
        </w:rPr>
        <w:t>70357</w:t>
      </w:r>
      <w:r>
        <w:rPr>
          <w:rFonts w:eastAsia="Times New Roman"/>
          <w:sz w:val="24"/>
          <w:szCs w:val="24"/>
        </w:rPr>
        <w:t xml:space="preserve"> от 13.07.2017г.</w:t>
      </w:r>
    </w:p>
    <w:p w:rsidR="00E87955" w:rsidRDefault="00E87955">
      <w:pPr>
        <w:spacing w:line="275" w:lineRule="auto"/>
        <w:ind w:right="5880"/>
        <w:rPr>
          <w:sz w:val="20"/>
          <w:szCs w:val="20"/>
        </w:rPr>
      </w:pPr>
    </w:p>
    <w:p w:rsidR="00E87955" w:rsidRDefault="00E87955">
      <w:pPr>
        <w:spacing w:line="275" w:lineRule="auto"/>
        <w:ind w:right="588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688861" cy="12451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импопо-подпись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757" cy="126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7955">
      <w:pgSz w:w="11900" w:h="16840"/>
      <w:pgMar w:top="572" w:right="1180" w:bottom="1440" w:left="108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E1F29"/>
    <w:multiLevelType w:val="hybridMultilevel"/>
    <w:tmpl w:val="8B10601C"/>
    <w:lvl w:ilvl="0" w:tplc="A6523F8E">
      <w:start w:val="1"/>
      <w:numFmt w:val="bullet"/>
      <w:lvlText w:val="\endash "/>
      <w:lvlJc w:val="left"/>
    </w:lvl>
    <w:lvl w:ilvl="1" w:tplc="9C165FA2">
      <w:numFmt w:val="decimal"/>
      <w:lvlText w:val=""/>
      <w:lvlJc w:val="left"/>
    </w:lvl>
    <w:lvl w:ilvl="2" w:tplc="39F49A2E">
      <w:numFmt w:val="decimal"/>
      <w:lvlText w:val=""/>
      <w:lvlJc w:val="left"/>
    </w:lvl>
    <w:lvl w:ilvl="3" w:tplc="5100EDFC">
      <w:numFmt w:val="decimal"/>
      <w:lvlText w:val=""/>
      <w:lvlJc w:val="left"/>
    </w:lvl>
    <w:lvl w:ilvl="4" w:tplc="5ADAB5B2">
      <w:numFmt w:val="decimal"/>
      <w:lvlText w:val=""/>
      <w:lvlJc w:val="left"/>
    </w:lvl>
    <w:lvl w:ilvl="5" w:tplc="1248A2C0">
      <w:numFmt w:val="decimal"/>
      <w:lvlText w:val=""/>
      <w:lvlJc w:val="left"/>
    </w:lvl>
    <w:lvl w:ilvl="6" w:tplc="4978DE52">
      <w:numFmt w:val="decimal"/>
      <w:lvlText w:val=""/>
      <w:lvlJc w:val="left"/>
    </w:lvl>
    <w:lvl w:ilvl="7" w:tplc="B32C4346">
      <w:numFmt w:val="decimal"/>
      <w:lvlText w:val=""/>
      <w:lvlJc w:val="left"/>
    </w:lvl>
    <w:lvl w:ilvl="8" w:tplc="5FAA9380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3F702472"/>
    <w:lvl w:ilvl="0" w:tplc="B2340F8A">
      <w:start w:val="1"/>
      <w:numFmt w:val="decimal"/>
      <w:lvlText w:val="4.%1."/>
      <w:lvlJc w:val="left"/>
    </w:lvl>
    <w:lvl w:ilvl="1" w:tplc="93F488D0">
      <w:numFmt w:val="decimal"/>
      <w:lvlText w:val=""/>
      <w:lvlJc w:val="left"/>
    </w:lvl>
    <w:lvl w:ilvl="2" w:tplc="29D41B5A">
      <w:numFmt w:val="decimal"/>
      <w:lvlText w:val=""/>
      <w:lvlJc w:val="left"/>
    </w:lvl>
    <w:lvl w:ilvl="3" w:tplc="C538A628">
      <w:numFmt w:val="decimal"/>
      <w:lvlText w:val=""/>
      <w:lvlJc w:val="left"/>
    </w:lvl>
    <w:lvl w:ilvl="4" w:tplc="D9EA7778">
      <w:numFmt w:val="decimal"/>
      <w:lvlText w:val=""/>
      <w:lvlJc w:val="left"/>
    </w:lvl>
    <w:lvl w:ilvl="5" w:tplc="C212CE4A">
      <w:numFmt w:val="decimal"/>
      <w:lvlText w:val=""/>
      <w:lvlJc w:val="left"/>
    </w:lvl>
    <w:lvl w:ilvl="6" w:tplc="972866B4">
      <w:numFmt w:val="decimal"/>
      <w:lvlText w:val=""/>
      <w:lvlJc w:val="left"/>
    </w:lvl>
    <w:lvl w:ilvl="7" w:tplc="7EFC2320">
      <w:numFmt w:val="decimal"/>
      <w:lvlText w:val=""/>
      <w:lvlJc w:val="left"/>
    </w:lvl>
    <w:lvl w:ilvl="8" w:tplc="FA6A43BC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6F9E6C54"/>
    <w:lvl w:ilvl="0" w:tplc="3AAC5B9C">
      <w:start w:val="1"/>
      <w:numFmt w:val="bullet"/>
      <w:lvlText w:val="•"/>
      <w:lvlJc w:val="left"/>
    </w:lvl>
    <w:lvl w:ilvl="1" w:tplc="002850C6">
      <w:numFmt w:val="decimal"/>
      <w:lvlText w:val=""/>
      <w:lvlJc w:val="left"/>
    </w:lvl>
    <w:lvl w:ilvl="2" w:tplc="13C85E22">
      <w:numFmt w:val="decimal"/>
      <w:lvlText w:val=""/>
      <w:lvlJc w:val="left"/>
    </w:lvl>
    <w:lvl w:ilvl="3" w:tplc="C0424664">
      <w:numFmt w:val="decimal"/>
      <w:lvlText w:val=""/>
      <w:lvlJc w:val="left"/>
    </w:lvl>
    <w:lvl w:ilvl="4" w:tplc="F454DC1E">
      <w:numFmt w:val="decimal"/>
      <w:lvlText w:val=""/>
      <w:lvlJc w:val="left"/>
    </w:lvl>
    <w:lvl w:ilvl="5" w:tplc="25C8CA66">
      <w:numFmt w:val="decimal"/>
      <w:lvlText w:val=""/>
      <w:lvlJc w:val="left"/>
    </w:lvl>
    <w:lvl w:ilvl="6" w:tplc="386ACA2A">
      <w:numFmt w:val="decimal"/>
      <w:lvlText w:val=""/>
      <w:lvlJc w:val="left"/>
    </w:lvl>
    <w:lvl w:ilvl="7" w:tplc="5CB02C2C">
      <w:numFmt w:val="decimal"/>
      <w:lvlText w:val=""/>
      <w:lvlJc w:val="left"/>
    </w:lvl>
    <w:lvl w:ilvl="8" w:tplc="E39C6D5A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EE468146"/>
    <w:lvl w:ilvl="0" w:tplc="E51E670C">
      <w:start w:val="5"/>
      <w:numFmt w:val="decimal"/>
      <w:lvlText w:val="%1."/>
      <w:lvlJc w:val="left"/>
    </w:lvl>
    <w:lvl w:ilvl="1" w:tplc="AF527406">
      <w:numFmt w:val="decimal"/>
      <w:lvlText w:val=""/>
      <w:lvlJc w:val="left"/>
    </w:lvl>
    <w:lvl w:ilvl="2" w:tplc="A308D6FA">
      <w:numFmt w:val="decimal"/>
      <w:lvlText w:val=""/>
      <w:lvlJc w:val="left"/>
    </w:lvl>
    <w:lvl w:ilvl="3" w:tplc="E17A98D8">
      <w:numFmt w:val="decimal"/>
      <w:lvlText w:val=""/>
      <w:lvlJc w:val="left"/>
    </w:lvl>
    <w:lvl w:ilvl="4" w:tplc="1BCA6790">
      <w:numFmt w:val="decimal"/>
      <w:lvlText w:val=""/>
      <w:lvlJc w:val="left"/>
    </w:lvl>
    <w:lvl w:ilvl="5" w:tplc="77DCBC86">
      <w:numFmt w:val="decimal"/>
      <w:lvlText w:val=""/>
      <w:lvlJc w:val="left"/>
    </w:lvl>
    <w:lvl w:ilvl="6" w:tplc="01BE3D82">
      <w:numFmt w:val="decimal"/>
      <w:lvlText w:val=""/>
      <w:lvlJc w:val="left"/>
    </w:lvl>
    <w:lvl w:ilvl="7" w:tplc="1F600F3C">
      <w:numFmt w:val="decimal"/>
      <w:lvlText w:val=""/>
      <w:lvlJc w:val="left"/>
    </w:lvl>
    <w:lvl w:ilvl="8" w:tplc="EC8EAB12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101AFF7A"/>
    <w:lvl w:ilvl="0" w:tplc="6F188980">
      <w:start w:val="1"/>
      <w:numFmt w:val="bullet"/>
      <w:lvlText w:val="-"/>
      <w:lvlJc w:val="left"/>
    </w:lvl>
    <w:lvl w:ilvl="1" w:tplc="549C6488">
      <w:numFmt w:val="decimal"/>
      <w:lvlText w:val=""/>
      <w:lvlJc w:val="left"/>
    </w:lvl>
    <w:lvl w:ilvl="2" w:tplc="3642E2FE">
      <w:numFmt w:val="decimal"/>
      <w:lvlText w:val=""/>
      <w:lvlJc w:val="left"/>
    </w:lvl>
    <w:lvl w:ilvl="3" w:tplc="E2BA927E">
      <w:numFmt w:val="decimal"/>
      <w:lvlText w:val=""/>
      <w:lvlJc w:val="left"/>
    </w:lvl>
    <w:lvl w:ilvl="4" w:tplc="84566FCC">
      <w:numFmt w:val="decimal"/>
      <w:lvlText w:val=""/>
      <w:lvlJc w:val="left"/>
    </w:lvl>
    <w:lvl w:ilvl="5" w:tplc="75AA6754">
      <w:numFmt w:val="decimal"/>
      <w:lvlText w:val=""/>
      <w:lvlJc w:val="left"/>
    </w:lvl>
    <w:lvl w:ilvl="6" w:tplc="8938AD24">
      <w:numFmt w:val="decimal"/>
      <w:lvlText w:val=""/>
      <w:lvlJc w:val="left"/>
    </w:lvl>
    <w:lvl w:ilvl="7" w:tplc="B4EC31FC">
      <w:numFmt w:val="decimal"/>
      <w:lvlText w:val=""/>
      <w:lvlJc w:val="left"/>
    </w:lvl>
    <w:lvl w:ilvl="8" w:tplc="FEC432F0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862E0048"/>
    <w:lvl w:ilvl="0" w:tplc="39F28530">
      <w:start w:val="4"/>
      <w:numFmt w:val="decimal"/>
      <w:lvlText w:val="%1."/>
      <w:lvlJc w:val="left"/>
    </w:lvl>
    <w:lvl w:ilvl="1" w:tplc="25DA80D6">
      <w:numFmt w:val="decimal"/>
      <w:lvlText w:val=""/>
      <w:lvlJc w:val="left"/>
    </w:lvl>
    <w:lvl w:ilvl="2" w:tplc="FCBA1820">
      <w:numFmt w:val="decimal"/>
      <w:lvlText w:val=""/>
      <w:lvlJc w:val="left"/>
    </w:lvl>
    <w:lvl w:ilvl="3" w:tplc="EE56037C">
      <w:numFmt w:val="decimal"/>
      <w:lvlText w:val=""/>
      <w:lvlJc w:val="left"/>
    </w:lvl>
    <w:lvl w:ilvl="4" w:tplc="13D67996">
      <w:numFmt w:val="decimal"/>
      <w:lvlText w:val=""/>
      <w:lvlJc w:val="left"/>
    </w:lvl>
    <w:lvl w:ilvl="5" w:tplc="D3B6A518">
      <w:numFmt w:val="decimal"/>
      <w:lvlText w:val=""/>
      <w:lvlJc w:val="left"/>
    </w:lvl>
    <w:lvl w:ilvl="6" w:tplc="188882FC">
      <w:numFmt w:val="decimal"/>
      <w:lvlText w:val=""/>
      <w:lvlJc w:val="left"/>
    </w:lvl>
    <w:lvl w:ilvl="7" w:tplc="9F46DEC0">
      <w:numFmt w:val="decimal"/>
      <w:lvlText w:val=""/>
      <w:lvlJc w:val="left"/>
    </w:lvl>
    <w:lvl w:ilvl="8" w:tplc="080853D4">
      <w:numFmt w:val="decimal"/>
      <w:lvlText w:val=""/>
      <w:lvlJc w:val="left"/>
    </w:lvl>
  </w:abstractNum>
  <w:abstractNum w:abstractNumId="6" w15:restartNumberingAfterBreak="0">
    <w:nsid w:val="625558EC"/>
    <w:multiLevelType w:val="hybridMultilevel"/>
    <w:tmpl w:val="6DFCBDC6"/>
    <w:lvl w:ilvl="0" w:tplc="03702BA8">
      <w:numFmt w:val="decimal"/>
      <w:lvlText w:val="%1."/>
      <w:lvlJc w:val="left"/>
    </w:lvl>
    <w:lvl w:ilvl="1" w:tplc="5510E182">
      <w:start w:val="1"/>
      <w:numFmt w:val="bullet"/>
      <w:lvlText w:val="о"/>
      <w:lvlJc w:val="left"/>
    </w:lvl>
    <w:lvl w:ilvl="2" w:tplc="F488BC3E">
      <w:numFmt w:val="decimal"/>
      <w:lvlText w:val=""/>
      <w:lvlJc w:val="left"/>
    </w:lvl>
    <w:lvl w:ilvl="3" w:tplc="284A2964">
      <w:numFmt w:val="decimal"/>
      <w:lvlText w:val=""/>
      <w:lvlJc w:val="left"/>
    </w:lvl>
    <w:lvl w:ilvl="4" w:tplc="464E7D16">
      <w:numFmt w:val="decimal"/>
      <w:lvlText w:val=""/>
      <w:lvlJc w:val="left"/>
    </w:lvl>
    <w:lvl w:ilvl="5" w:tplc="5C5CBEDA">
      <w:numFmt w:val="decimal"/>
      <w:lvlText w:val=""/>
      <w:lvlJc w:val="left"/>
    </w:lvl>
    <w:lvl w:ilvl="6" w:tplc="21762BDE">
      <w:numFmt w:val="decimal"/>
      <w:lvlText w:val=""/>
      <w:lvlJc w:val="left"/>
    </w:lvl>
    <w:lvl w:ilvl="7" w:tplc="7324C4EC">
      <w:numFmt w:val="decimal"/>
      <w:lvlText w:val=""/>
      <w:lvlJc w:val="left"/>
    </w:lvl>
    <w:lvl w:ilvl="8" w:tplc="3EFCB58E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0C7"/>
    <w:rsid w:val="002070C7"/>
    <w:rsid w:val="006A67A7"/>
    <w:rsid w:val="00751DE2"/>
    <w:rsid w:val="00B064AE"/>
    <w:rsid w:val="00E8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9C73"/>
  <w15:docId w15:val="{D0C1A435-91D5-4040-9B5A-BE2598D8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9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7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5</cp:revision>
  <dcterms:created xsi:type="dcterms:W3CDTF">2019-11-17T09:50:00Z</dcterms:created>
  <dcterms:modified xsi:type="dcterms:W3CDTF">2019-11-17T09:00:00Z</dcterms:modified>
</cp:coreProperties>
</file>